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C8" w:rsidRDefault="003E195B" w:rsidP="003E195B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Мнистерство</w:t>
      </w:r>
      <w:proofErr w:type="spellEnd"/>
      <w:r>
        <w:rPr>
          <w:b/>
          <w:sz w:val="28"/>
        </w:rPr>
        <w:t xml:space="preserve"> образования и науки Республики Казахстан</w:t>
      </w:r>
    </w:p>
    <w:p w:rsidR="003814C8" w:rsidRDefault="003814C8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3E195B" w:rsidRDefault="003E195B">
      <w:pPr>
        <w:jc w:val="center"/>
        <w:rPr>
          <w:b/>
          <w:sz w:val="28"/>
        </w:rPr>
      </w:pPr>
      <w:r>
        <w:rPr>
          <w:b/>
          <w:sz w:val="28"/>
        </w:rPr>
        <w:t xml:space="preserve">Костанайский государственный университет им. </w:t>
      </w:r>
      <w:proofErr w:type="spellStart"/>
      <w:r>
        <w:rPr>
          <w:b/>
          <w:sz w:val="28"/>
        </w:rPr>
        <w:t>А.Байтурсынова</w:t>
      </w:r>
      <w:proofErr w:type="spellEnd"/>
    </w:p>
    <w:p w:rsidR="003814C8" w:rsidRDefault="003814C8">
      <w:pPr>
        <w:rPr>
          <w:b/>
        </w:rPr>
      </w:pPr>
    </w:p>
    <w:p w:rsidR="003814C8" w:rsidRPr="003E195B" w:rsidRDefault="003E195B" w:rsidP="003E195B">
      <w:pPr>
        <w:jc w:val="center"/>
        <w:rPr>
          <w:b/>
          <w:sz w:val="28"/>
          <w:szCs w:val="28"/>
        </w:rPr>
      </w:pPr>
      <w:r w:rsidRPr="003E195B">
        <w:rPr>
          <w:b/>
          <w:sz w:val="28"/>
          <w:szCs w:val="28"/>
        </w:rPr>
        <w:t xml:space="preserve">Кафедра </w:t>
      </w:r>
      <w:r w:rsidR="000226A1">
        <w:rPr>
          <w:b/>
          <w:sz w:val="28"/>
          <w:szCs w:val="28"/>
        </w:rPr>
        <w:t>банковского дела</w:t>
      </w:r>
    </w:p>
    <w:p w:rsidR="003814C8" w:rsidRDefault="003814C8"/>
    <w:p w:rsidR="003814C8" w:rsidRDefault="003814C8"/>
    <w:p w:rsidR="003814C8" w:rsidRDefault="003814C8"/>
    <w:p w:rsidR="003E195B" w:rsidRDefault="003E195B">
      <w:pPr>
        <w:jc w:val="center"/>
        <w:rPr>
          <w:b/>
          <w:sz w:val="28"/>
        </w:rPr>
      </w:pPr>
    </w:p>
    <w:p w:rsidR="00EC10D9" w:rsidRPr="00935985" w:rsidRDefault="00EC10D9">
      <w:pPr>
        <w:jc w:val="center"/>
        <w:rPr>
          <w:sz w:val="28"/>
        </w:rPr>
      </w:pPr>
      <w:r w:rsidRPr="00935985">
        <w:rPr>
          <w:sz w:val="28"/>
        </w:rPr>
        <w:t xml:space="preserve">Маляренко </w:t>
      </w:r>
      <w:r w:rsidR="0067587E" w:rsidRPr="00935985">
        <w:rPr>
          <w:sz w:val="28"/>
        </w:rPr>
        <w:t>О.И.</w:t>
      </w:r>
    </w:p>
    <w:p w:rsidR="003814C8" w:rsidRDefault="003814C8">
      <w:pPr>
        <w:jc w:val="center"/>
        <w:rPr>
          <w:b/>
          <w:sz w:val="28"/>
        </w:rPr>
      </w:pPr>
    </w:p>
    <w:p w:rsidR="003814C8" w:rsidRDefault="003814C8">
      <w:pPr>
        <w:jc w:val="center"/>
        <w:rPr>
          <w:b/>
          <w:sz w:val="28"/>
        </w:rPr>
      </w:pPr>
    </w:p>
    <w:p w:rsidR="003814C8" w:rsidRDefault="003814C8">
      <w:pPr>
        <w:jc w:val="center"/>
        <w:rPr>
          <w:b/>
          <w:sz w:val="28"/>
        </w:rPr>
      </w:pPr>
    </w:p>
    <w:p w:rsidR="004D4091" w:rsidRDefault="004D4091">
      <w:pPr>
        <w:jc w:val="center"/>
        <w:rPr>
          <w:b/>
          <w:sz w:val="28"/>
        </w:rPr>
      </w:pPr>
    </w:p>
    <w:p w:rsidR="004D4091" w:rsidRDefault="004D4091">
      <w:pPr>
        <w:jc w:val="center"/>
        <w:rPr>
          <w:b/>
          <w:sz w:val="28"/>
        </w:rPr>
      </w:pPr>
    </w:p>
    <w:p w:rsidR="004D4091" w:rsidRDefault="004D4091">
      <w:pPr>
        <w:jc w:val="center"/>
        <w:rPr>
          <w:b/>
          <w:sz w:val="28"/>
        </w:rPr>
      </w:pPr>
    </w:p>
    <w:p w:rsidR="003814C8" w:rsidRDefault="003814C8">
      <w:pPr>
        <w:jc w:val="center"/>
        <w:rPr>
          <w:b/>
          <w:sz w:val="48"/>
        </w:rPr>
      </w:pPr>
    </w:p>
    <w:p w:rsidR="003E195B" w:rsidRDefault="00232F65">
      <w:pPr>
        <w:jc w:val="center"/>
        <w:rPr>
          <w:b/>
          <w:sz w:val="48"/>
        </w:rPr>
      </w:pPr>
      <w:r>
        <w:rPr>
          <w:b/>
          <w:sz w:val="48"/>
        </w:rPr>
        <w:t>«Современные теории денег»</w:t>
      </w:r>
    </w:p>
    <w:p w:rsidR="003814C8" w:rsidRDefault="003814C8">
      <w:pPr>
        <w:jc w:val="center"/>
        <w:rPr>
          <w:b/>
          <w:sz w:val="28"/>
        </w:rPr>
      </w:pPr>
    </w:p>
    <w:p w:rsidR="003E195B" w:rsidRDefault="003E195B" w:rsidP="003E195B">
      <w:pPr>
        <w:jc w:val="center"/>
      </w:pPr>
      <w:r>
        <w:rPr>
          <w:b/>
          <w:sz w:val="32"/>
        </w:rPr>
        <w:t xml:space="preserve">Методические указания по изучению дисциплины </w:t>
      </w:r>
    </w:p>
    <w:p w:rsidR="003E3914" w:rsidRDefault="003814C8">
      <w:pPr>
        <w:rPr>
          <w:b/>
          <w:sz w:val="32"/>
        </w:rPr>
      </w:pPr>
      <w:r>
        <w:rPr>
          <w:b/>
          <w:sz w:val="32"/>
        </w:rPr>
        <w:t xml:space="preserve">                           </w:t>
      </w:r>
    </w:p>
    <w:p w:rsidR="003814C8" w:rsidRDefault="003E3914">
      <w:pPr>
        <w:rPr>
          <w:b/>
          <w:sz w:val="32"/>
        </w:rPr>
      </w:pPr>
      <w:r>
        <w:rPr>
          <w:b/>
          <w:sz w:val="32"/>
        </w:rPr>
        <w:t xml:space="preserve">                                </w:t>
      </w:r>
      <w:r w:rsidR="003E195B">
        <w:rPr>
          <w:b/>
          <w:sz w:val="32"/>
        </w:rPr>
        <w:t>Специальность</w:t>
      </w:r>
      <w:r w:rsidR="003814C8">
        <w:rPr>
          <w:b/>
          <w:sz w:val="32"/>
        </w:rPr>
        <w:t xml:space="preserve"> </w:t>
      </w:r>
      <w:r w:rsidR="00935985">
        <w:rPr>
          <w:b/>
          <w:sz w:val="32"/>
        </w:rPr>
        <w:t>5В050900</w:t>
      </w:r>
      <w:r w:rsidR="00232F65">
        <w:rPr>
          <w:b/>
          <w:sz w:val="32"/>
        </w:rPr>
        <w:t>-Финансы</w:t>
      </w:r>
    </w:p>
    <w:p w:rsidR="003814C8" w:rsidRDefault="003814C8">
      <w:pPr>
        <w:rPr>
          <w:b/>
        </w:rPr>
      </w:pPr>
      <w:r>
        <w:rPr>
          <w:b/>
          <w:sz w:val="32"/>
        </w:rPr>
        <w:t xml:space="preserve">                            </w:t>
      </w:r>
    </w:p>
    <w:p w:rsidR="003814C8" w:rsidRDefault="003814C8">
      <w:pPr>
        <w:pStyle w:val="a6"/>
        <w:tabs>
          <w:tab w:val="clear" w:pos="4153"/>
          <w:tab w:val="clear" w:pos="8306"/>
        </w:tabs>
      </w:pPr>
    </w:p>
    <w:p w:rsidR="003814C8" w:rsidRDefault="003814C8"/>
    <w:p w:rsidR="003814C8" w:rsidRDefault="003814C8"/>
    <w:p w:rsidR="003814C8" w:rsidRDefault="003814C8">
      <w:pPr>
        <w:ind w:firstLine="567"/>
      </w:pPr>
    </w:p>
    <w:p w:rsidR="003814C8" w:rsidRDefault="003814C8"/>
    <w:p w:rsidR="003814C8" w:rsidRDefault="003814C8">
      <w:pPr>
        <w:jc w:val="center"/>
        <w:rPr>
          <w:sz w:val="28"/>
        </w:rPr>
      </w:pPr>
    </w:p>
    <w:p w:rsidR="003814C8" w:rsidRDefault="003814C8">
      <w:pPr>
        <w:jc w:val="center"/>
        <w:rPr>
          <w:sz w:val="28"/>
        </w:rPr>
      </w:pPr>
    </w:p>
    <w:p w:rsidR="004D4091" w:rsidRDefault="004D4091">
      <w:pPr>
        <w:jc w:val="center"/>
        <w:rPr>
          <w:sz w:val="28"/>
        </w:rPr>
      </w:pPr>
    </w:p>
    <w:p w:rsidR="004D4091" w:rsidRDefault="004D4091">
      <w:pPr>
        <w:jc w:val="center"/>
        <w:rPr>
          <w:sz w:val="28"/>
        </w:rPr>
      </w:pPr>
    </w:p>
    <w:p w:rsidR="004D4091" w:rsidRDefault="004D4091">
      <w:pPr>
        <w:jc w:val="center"/>
        <w:rPr>
          <w:sz w:val="28"/>
        </w:rPr>
      </w:pPr>
    </w:p>
    <w:p w:rsidR="003814C8" w:rsidRDefault="003814C8">
      <w:pPr>
        <w:jc w:val="center"/>
        <w:rPr>
          <w:sz w:val="28"/>
        </w:rPr>
      </w:pPr>
    </w:p>
    <w:p w:rsidR="003814C8" w:rsidRDefault="003814C8">
      <w:pPr>
        <w:jc w:val="center"/>
        <w:rPr>
          <w:sz w:val="28"/>
        </w:rPr>
      </w:pPr>
    </w:p>
    <w:p w:rsidR="003814C8" w:rsidRDefault="003814C8">
      <w:pPr>
        <w:jc w:val="center"/>
        <w:rPr>
          <w:sz w:val="28"/>
        </w:rPr>
      </w:pPr>
    </w:p>
    <w:p w:rsidR="003814C8" w:rsidRDefault="003814C8">
      <w:pPr>
        <w:jc w:val="center"/>
        <w:rPr>
          <w:sz w:val="28"/>
        </w:rPr>
      </w:pPr>
    </w:p>
    <w:p w:rsidR="003814C8" w:rsidRDefault="003814C8">
      <w:pPr>
        <w:jc w:val="center"/>
        <w:rPr>
          <w:b/>
          <w:sz w:val="28"/>
        </w:rPr>
      </w:pPr>
    </w:p>
    <w:p w:rsidR="003814C8" w:rsidRDefault="003814C8">
      <w:pPr>
        <w:jc w:val="center"/>
        <w:rPr>
          <w:b/>
          <w:sz w:val="28"/>
        </w:rPr>
      </w:pPr>
    </w:p>
    <w:p w:rsidR="003E3914" w:rsidRDefault="003E3914">
      <w:pPr>
        <w:jc w:val="center"/>
        <w:rPr>
          <w:b/>
          <w:sz w:val="28"/>
        </w:rPr>
      </w:pPr>
    </w:p>
    <w:p w:rsidR="003E3914" w:rsidRDefault="003E3914">
      <w:pPr>
        <w:jc w:val="center"/>
        <w:rPr>
          <w:b/>
          <w:sz w:val="28"/>
        </w:rPr>
      </w:pPr>
    </w:p>
    <w:p w:rsidR="003E3914" w:rsidRDefault="003E3914">
      <w:pPr>
        <w:jc w:val="center"/>
        <w:rPr>
          <w:b/>
          <w:sz w:val="28"/>
        </w:rPr>
      </w:pPr>
    </w:p>
    <w:p w:rsidR="003814C8" w:rsidRDefault="003814C8">
      <w:pPr>
        <w:jc w:val="center"/>
        <w:rPr>
          <w:b/>
          <w:sz w:val="28"/>
        </w:rPr>
      </w:pPr>
    </w:p>
    <w:p w:rsidR="003814C8" w:rsidRDefault="003814C8">
      <w:pPr>
        <w:jc w:val="center"/>
        <w:rPr>
          <w:b/>
          <w:sz w:val="28"/>
        </w:rPr>
      </w:pPr>
      <w:r>
        <w:rPr>
          <w:b/>
          <w:sz w:val="28"/>
        </w:rPr>
        <w:t>Костанай</w:t>
      </w:r>
      <w:r w:rsidR="00232F65">
        <w:rPr>
          <w:b/>
          <w:sz w:val="28"/>
        </w:rPr>
        <w:t>, 201</w:t>
      </w:r>
      <w:r w:rsidR="00935985">
        <w:rPr>
          <w:b/>
          <w:sz w:val="28"/>
        </w:rPr>
        <w:t>3</w:t>
      </w:r>
    </w:p>
    <w:p w:rsidR="003814C8" w:rsidRDefault="003814C8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3E3914" w:rsidRPr="00935985" w:rsidRDefault="00232F65" w:rsidP="00232F65">
      <w:pPr>
        <w:pStyle w:val="6"/>
        <w:ind w:firstLine="0"/>
        <w:jc w:val="left"/>
        <w:rPr>
          <w:b w:val="0"/>
        </w:rPr>
      </w:pPr>
      <w:r>
        <w:lastRenderedPageBreak/>
        <w:t xml:space="preserve">Авторы: </w:t>
      </w:r>
      <w:r w:rsidR="00A00351" w:rsidRPr="00935985">
        <w:rPr>
          <w:b w:val="0"/>
        </w:rPr>
        <w:t>Маляренко</w:t>
      </w:r>
      <w:r w:rsidR="00613C4F" w:rsidRPr="00935985">
        <w:rPr>
          <w:b w:val="0"/>
        </w:rPr>
        <w:t xml:space="preserve"> О.И., старший преподаватель</w:t>
      </w:r>
    </w:p>
    <w:p w:rsidR="003814C8" w:rsidRPr="00613C4F" w:rsidRDefault="003814C8">
      <w:pPr>
        <w:rPr>
          <w:b/>
          <w:sz w:val="28"/>
          <w:szCs w:val="28"/>
        </w:rPr>
      </w:pPr>
    </w:p>
    <w:p w:rsidR="009B28AC" w:rsidRPr="002E5FEA" w:rsidRDefault="009B28AC" w:rsidP="009B28AC">
      <w:pPr>
        <w:jc w:val="center"/>
        <w:rPr>
          <w:sz w:val="28"/>
          <w:szCs w:val="28"/>
        </w:rPr>
      </w:pPr>
    </w:p>
    <w:p w:rsidR="003E3914" w:rsidRDefault="003E3914">
      <w:pPr>
        <w:rPr>
          <w:b/>
          <w:sz w:val="28"/>
        </w:rPr>
      </w:pPr>
    </w:p>
    <w:p w:rsidR="003E3914" w:rsidRDefault="003E3914">
      <w:pPr>
        <w:rPr>
          <w:b/>
          <w:sz w:val="28"/>
        </w:rPr>
      </w:pPr>
    </w:p>
    <w:p w:rsidR="003814C8" w:rsidRDefault="003814C8">
      <w:pPr>
        <w:rPr>
          <w:b/>
          <w:sz w:val="28"/>
        </w:rPr>
      </w:pPr>
    </w:p>
    <w:p w:rsidR="003814C8" w:rsidRDefault="003814C8">
      <w:pPr>
        <w:rPr>
          <w:b/>
          <w:sz w:val="28"/>
        </w:rPr>
      </w:pPr>
    </w:p>
    <w:p w:rsidR="003814C8" w:rsidRDefault="003814C8">
      <w:pPr>
        <w:pStyle w:val="a4"/>
        <w:ind w:left="1701" w:firstLine="284"/>
      </w:pPr>
    </w:p>
    <w:p w:rsidR="003814C8" w:rsidRDefault="003814C8">
      <w:pPr>
        <w:pStyle w:val="a4"/>
        <w:ind w:left="1701" w:firstLine="284"/>
      </w:pPr>
    </w:p>
    <w:p w:rsidR="003814C8" w:rsidRDefault="003814C8">
      <w:pPr>
        <w:pStyle w:val="a4"/>
        <w:ind w:left="1701" w:firstLine="284"/>
      </w:pPr>
    </w:p>
    <w:p w:rsidR="003814C8" w:rsidRDefault="003814C8">
      <w:pPr>
        <w:pStyle w:val="a4"/>
        <w:ind w:firstLine="567"/>
        <w:jc w:val="both"/>
      </w:pPr>
      <w:r>
        <w:t xml:space="preserve"> В настоящих методических указаниях даются рекомендации и советы по изучению отдельных разделов</w:t>
      </w:r>
      <w:r w:rsidR="00615838">
        <w:t xml:space="preserve">, тем </w:t>
      </w:r>
      <w:r>
        <w:t xml:space="preserve"> программы курса «</w:t>
      </w:r>
      <w:r w:rsidR="00232F65">
        <w:t>Современные те</w:t>
      </w:r>
      <w:r w:rsidR="00232F65">
        <w:t>о</w:t>
      </w:r>
      <w:r w:rsidR="00232F65">
        <w:t>рии денег</w:t>
      </w:r>
      <w:r>
        <w:t>», вопросы для самопроверки</w:t>
      </w:r>
      <w:r w:rsidR="003E3914">
        <w:t>.</w:t>
      </w:r>
      <w:r>
        <w:t xml:space="preserve"> </w:t>
      </w:r>
    </w:p>
    <w:p w:rsidR="003814C8" w:rsidRDefault="003814C8">
      <w:pPr>
        <w:pStyle w:val="a4"/>
        <w:ind w:left="1701" w:firstLine="284"/>
      </w:pPr>
    </w:p>
    <w:p w:rsidR="003814C8" w:rsidRDefault="003814C8">
      <w:pPr>
        <w:rPr>
          <w:sz w:val="28"/>
        </w:rPr>
      </w:pPr>
      <w:r>
        <w:rPr>
          <w:sz w:val="28"/>
        </w:rPr>
        <w:t xml:space="preserve">                                    </w:t>
      </w:r>
    </w:p>
    <w:p w:rsidR="003814C8" w:rsidRDefault="003814C8">
      <w:pPr>
        <w:rPr>
          <w:sz w:val="28"/>
        </w:rPr>
      </w:pPr>
    </w:p>
    <w:p w:rsidR="003814C8" w:rsidRDefault="003814C8">
      <w:pPr>
        <w:ind w:left="567"/>
        <w:rPr>
          <w:sz w:val="28"/>
        </w:rPr>
      </w:pPr>
    </w:p>
    <w:p w:rsidR="003814C8" w:rsidRDefault="003814C8">
      <w:pPr>
        <w:ind w:left="567"/>
        <w:rPr>
          <w:sz w:val="28"/>
        </w:rPr>
      </w:pPr>
      <w:r>
        <w:rPr>
          <w:sz w:val="28"/>
        </w:rPr>
        <w:t xml:space="preserve">                                                                                         </w:t>
      </w:r>
    </w:p>
    <w:p w:rsidR="003E3914" w:rsidRDefault="003E3914">
      <w:pPr>
        <w:ind w:left="567"/>
        <w:rPr>
          <w:sz w:val="28"/>
        </w:rPr>
      </w:pPr>
    </w:p>
    <w:p w:rsidR="003E195B" w:rsidRDefault="003E195B" w:rsidP="00935985">
      <w:pPr>
        <w:jc w:val="both"/>
        <w:rPr>
          <w:sz w:val="28"/>
        </w:rPr>
      </w:pPr>
      <w:r>
        <w:rPr>
          <w:sz w:val="28"/>
        </w:rPr>
        <w:t>Утвержден</w:t>
      </w:r>
      <w:r w:rsidR="003E3914">
        <w:rPr>
          <w:sz w:val="28"/>
        </w:rPr>
        <w:t>ы</w:t>
      </w:r>
      <w:r>
        <w:rPr>
          <w:sz w:val="28"/>
        </w:rPr>
        <w:t xml:space="preserve"> методическим советом </w:t>
      </w:r>
      <w:r w:rsidR="00935985">
        <w:rPr>
          <w:sz w:val="28"/>
        </w:rPr>
        <w:t xml:space="preserve">экономического </w:t>
      </w:r>
      <w:r w:rsidR="003E3914">
        <w:rPr>
          <w:sz w:val="28"/>
        </w:rPr>
        <w:t>факуль</w:t>
      </w:r>
      <w:r w:rsidR="00935985">
        <w:rPr>
          <w:sz w:val="28"/>
        </w:rPr>
        <w:t>те</w:t>
      </w:r>
      <w:r w:rsidR="003E3914">
        <w:rPr>
          <w:sz w:val="28"/>
        </w:rPr>
        <w:t>та</w:t>
      </w:r>
      <w:r w:rsidR="00935985">
        <w:rPr>
          <w:sz w:val="28"/>
        </w:rPr>
        <w:t xml:space="preserve"> </w:t>
      </w:r>
      <w:r w:rsidR="004D4091">
        <w:rPr>
          <w:sz w:val="28"/>
        </w:rPr>
        <w:t>о</w:t>
      </w:r>
      <w:r>
        <w:rPr>
          <w:sz w:val="28"/>
        </w:rPr>
        <w:t xml:space="preserve">т </w:t>
      </w:r>
      <w:r w:rsidR="00935985">
        <w:rPr>
          <w:sz w:val="28"/>
        </w:rPr>
        <w:t>16</w:t>
      </w:r>
      <w:r>
        <w:rPr>
          <w:sz w:val="28"/>
        </w:rPr>
        <w:t>.</w:t>
      </w:r>
      <w:r w:rsidR="00935985">
        <w:rPr>
          <w:sz w:val="28"/>
        </w:rPr>
        <w:t>06</w:t>
      </w:r>
      <w:r>
        <w:rPr>
          <w:sz w:val="28"/>
        </w:rPr>
        <w:t>.20</w:t>
      </w:r>
      <w:r w:rsidR="00935985">
        <w:rPr>
          <w:sz w:val="28"/>
        </w:rPr>
        <w:t>13</w:t>
      </w:r>
      <w:r>
        <w:rPr>
          <w:sz w:val="28"/>
        </w:rPr>
        <w:t xml:space="preserve"> г., №</w:t>
      </w:r>
      <w:r w:rsidR="00935985">
        <w:rPr>
          <w:sz w:val="28"/>
        </w:rPr>
        <w:t xml:space="preserve"> 6</w:t>
      </w:r>
    </w:p>
    <w:p w:rsidR="003814C8" w:rsidRDefault="003814C8">
      <w:pPr>
        <w:ind w:left="567"/>
        <w:rPr>
          <w:sz w:val="28"/>
        </w:rPr>
      </w:pPr>
    </w:p>
    <w:p w:rsidR="004D4091" w:rsidRDefault="004D4091">
      <w:pPr>
        <w:ind w:left="567"/>
        <w:rPr>
          <w:sz w:val="28"/>
        </w:rPr>
      </w:pPr>
    </w:p>
    <w:p w:rsidR="004D4091" w:rsidRDefault="004D4091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935985" w:rsidRDefault="00935985">
      <w:pPr>
        <w:ind w:left="567"/>
        <w:rPr>
          <w:sz w:val="28"/>
        </w:rPr>
      </w:pPr>
    </w:p>
    <w:p w:rsidR="003E3914" w:rsidRDefault="003E3914">
      <w:pPr>
        <w:ind w:left="567"/>
        <w:rPr>
          <w:sz w:val="28"/>
        </w:rPr>
      </w:pPr>
    </w:p>
    <w:p w:rsidR="003E195B" w:rsidRPr="00615838" w:rsidRDefault="003814C8" w:rsidP="003E195B">
      <w:pPr>
        <w:ind w:left="567" w:firstLine="4253"/>
        <w:rPr>
          <w:sz w:val="24"/>
          <w:szCs w:val="24"/>
        </w:rPr>
      </w:pPr>
      <w:r w:rsidRPr="00615838">
        <w:rPr>
          <w:sz w:val="24"/>
          <w:szCs w:val="24"/>
        </w:rPr>
        <w:t xml:space="preserve">© </w:t>
      </w:r>
      <w:proofErr w:type="spellStart"/>
      <w:r w:rsidRPr="00615838">
        <w:rPr>
          <w:sz w:val="24"/>
          <w:szCs w:val="24"/>
        </w:rPr>
        <w:t>Костанайский</w:t>
      </w:r>
      <w:proofErr w:type="spellEnd"/>
      <w:r w:rsidRPr="00615838">
        <w:rPr>
          <w:sz w:val="24"/>
          <w:szCs w:val="24"/>
        </w:rPr>
        <w:t xml:space="preserve"> государственный </w:t>
      </w:r>
    </w:p>
    <w:p w:rsidR="004D4091" w:rsidRPr="00615838" w:rsidRDefault="00615838" w:rsidP="004D4091">
      <w:pPr>
        <w:ind w:left="567" w:firstLine="425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14C8" w:rsidRPr="00615838">
        <w:rPr>
          <w:sz w:val="24"/>
          <w:szCs w:val="24"/>
        </w:rPr>
        <w:t xml:space="preserve">университет им. </w:t>
      </w:r>
      <w:proofErr w:type="spellStart"/>
      <w:r w:rsidR="003814C8" w:rsidRPr="00615838">
        <w:rPr>
          <w:sz w:val="24"/>
          <w:szCs w:val="24"/>
        </w:rPr>
        <w:t>А.Байтурсынова</w:t>
      </w:r>
      <w:proofErr w:type="spellEnd"/>
    </w:p>
    <w:p w:rsidR="004D4091" w:rsidRDefault="004D4091" w:rsidP="004D4091">
      <w:pPr>
        <w:ind w:left="567" w:firstLine="4253"/>
      </w:pPr>
    </w:p>
    <w:p w:rsidR="003814C8" w:rsidRDefault="003814C8">
      <w:pPr>
        <w:pStyle w:val="6"/>
        <w:rPr>
          <w:sz w:val="32"/>
        </w:rPr>
      </w:pPr>
      <w:r w:rsidRPr="003E195B">
        <w:rPr>
          <w:sz w:val="32"/>
        </w:rPr>
        <w:lastRenderedPageBreak/>
        <w:t>СОДЕРЖАНИЕ</w:t>
      </w:r>
    </w:p>
    <w:p w:rsidR="00935985" w:rsidRDefault="00935985" w:rsidP="00935985"/>
    <w:p w:rsidR="00935985" w:rsidRDefault="00935985" w:rsidP="00935985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897"/>
        <w:gridCol w:w="674"/>
      </w:tblGrid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b/>
                <w:sz w:val="28"/>
                <w:szCs w:val="28"/>
              </w:rPr>
              <w:t>Раздел 1.</w:t>
            </w:r>
            <w:r w:rsidRPr="00935985">
              <w:rPr>
                <w:sz w:val="28"/>
                <w:szCs w:val="28"/>
              </w:rPr>
              <w:t xml:space="preserve">  Общие методические указания по изучению дисципл</w:t>
            </w:r>
            <w:r w:rsidRPr="00935985">
              <w:rPr>
                <w:sz w:val="28"/>
                <w:szCs w:val="28"/>
              </w:rPr>
              <w:t>и</w:t>
            </w:r>
            <w:r w:rsidRPr="00935985">
              <w:rPr>
                <w:sz w:val="28"/>
                <w:szCs w:val="28"/>
              </w:rPr>
              <w:t>ны…</w:t>
            </w:r>
          </w:p>
        </w:tc>
        <w:tc>
          <w:tcPr>
            <w:tcW w:w="674" w:type="dxa"/>
          </w:tcPr>
          <w:p w:rsidR="00935985" w:rsidRPr="00935985" w:rsidRDefault="00935985" w:rsidP="00935985">
            <w:pPr>
              <w:pStyle w:val="1"/>
              <w:rPr>
                <w:szCs w:val="28"/>
              </w:rPr>
            </w:pPr>
            <w:r w:rsidRPr="00935985">
              <w:rPr>
                <w:szCs w:val="28"/>
              </w:rPr>
              <w:t>4</w:t>
            </w:r>
          </w:p>
        </w:tc>
      </w:tr>
      <w:tr w:rsidR="00935985" w:rsidRPr="00935985" w:rsidTr="00935985">
        <w:trPr>
          <w:trHeight w:val="633"/>
        </w:trPr>
        <w:tc>
          <w:tcPr>
            <w:tcW w:w="8897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b/>
                <w:sz w:val="28"/>
                <w:szCs w:val="28"/>
              </w:rPr>
              <w:t>Раздел 2</w:t>
            </w:r>
            <w:r w:rsidRPr="00935985">
              <w:rPr>
                <w:sz w:val="28"/>
                <w:szCs w:val="28"/>
              </w:rPr>
              <w:t xml:space="preserve">.  Методические   рекомендации  по  изучению  </w:t>
            </w:r>
            <w:proofErr w:type="gramStart"/>
            <w:r w:rsidRPr="00935985">
              <w:rPr>
                <w:sz w:val="28"/>
                <w:szCs w:val="28"/>
              </w:rPr>
              <w:t>отдельных</w:t>
            </w:r>
            <w:proofErr w:type="gramEnd"/>
            <w:r w:rsidRPr="00935985">
              <w:rPr>
                <w:sz w:val="28"/>
                <w:szCs w:val="28"/>
              </w:rPr>
              <w:t xml:space="preserve"> </w:t>
            </w:r>
          </w:p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тем  ди</w:t>
            </w:r>
            <w:r>
              <w:rPr>
                <w:sz w:val="28"/>
                <w:szCs w:val="28"/>
              </w:rPr>
              <w:t>сципл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ны……………………………………………………………</w:t>
            </w:r>
          </w:p>
        </w:tc>
        <w:tc>
          <w:tcPr>
            <w:tcW w:w="674" w:type="dxa"/>
          </w:tcPr>
          <w:p w:rsidR="00935985" w:rsidRDefault="00935985" w:rsidP="00935985">
            <w:pPr>
              <w:rPr>
                <w:sz w:val="28"/>
                <w:szCs w:val="28"/>
              </w:rPr>
            </w:pPr>
          </w:p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6</w:t>
            </w:r>
          </w:p>
        </w:tc>
      </w:tr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 xml:space="preserve">Тема 1 </w:t>
            </w:r>
            <w:r w:rsidRPr="00935985">
              <w:rPr>
                <w:b/>
                <w:sz w:val="28"/>
                <w:szCs w:val="28"/>
              </w:rPr>
              <w:t xml:space="preserve"> </w:t>
            </w:r>
            <w:r w:rsidRPr="00935985">
              <w:rPr>
                <w:sz w:val="28"/>
                <w:szCs w:val="28"/>
              </w:rPr>
              <w:t>«</w:t>
            </w:r>
            <w:proofErr w:type="spellStart"/>
            <w:r w:rsidRPr="00935985">
              <w:rPr>
                <w:sz w:val="28"/>
                <w:szCs w:val="28"/>
              </w:rPr>
              <w:t>Марксисткая</w:t>
            </w:r>
            <w:proofErr w:type="spellEnd"/>
            <w:r w:rsidRPr="00935985">
              <w:rPr>
                <w:sz w:val="28"/>
                <w:szCs w:val="28"/>
              </w:rPr>
              <w:t xml:space="preserve"> теория денег</w:t>
            </w:r>
            <w:r w:rsidRPr="00935985">
              <w:rPr>
                <w:b/>
                <w:sz w:val="28"/>
                <w:szCs w:val="28"/>
              </w:rPr>
              <w:t xml:space="preserve">» </w:t>
            </w:r>
            <w:r w:rsidRPr="00935985">
              <w:rPr>
                <w:sz w:val="28"/>
                <w:szCs w:val="28"/>
              </w:rPr>
              <w:t xml:space="preserve">  ……………</w:t>
            </w:r>
            <w:r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674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6</w:t>
            </w:r>
          </w:p>
        </w:tc>
      </w:tr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jc w:val="both"/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Тема 2 «</w:t>
            </w:r>
            <w:r w:rsidRPr="00935985">
              <w:rPr>
                <w:b/>
                <w:sz w:val="28"/>
                <w:szCs w:val="28"/>
              </w:rPr>
              <w:t xml:space="preserve"> </w:t>
            </w:r>
            <w:r w:rsidRPr="00935985">
              <w:rPr>
                <w:sz w:val="28"/>
                <w:szCs w:val="28"/>
              </w:rPr>
              <w:t>Количественная теория денег как экономическая доктрина, её ве</w:t>
            </w:r>
            <w:r w:rsidRPr="00935985">
              <w:rPr>
                <w:sz w:val="28"/>
                <w:szCs w:val="28"/>
              </w:rPr>
              <w:t>р</w:t>
            </w:r>
            <w:r w:rsidRPr="00935985">
              <w:rPr>
                <w:sz w:val="28"/>
                <w:szCs w:val="28"/>
              </w:rPr>
              <w:t>сии»………………………………………………………………………</w:t>
            </w:r>
          </w:p>
        </w:tc>
        <w:tc>
          <w:tcPr>
            <w:tcW w:w="674" w:type="dxa"/>
          </w:tcPr>
          <w:p w:rsidR="00935985" w:rsidRDefault="00935985" w:rsidP="00935985">
            <w:pPr>
              <w:rPr>
                <w:sz w:val="28"/>
                <w:szCs w:val="28"/>
              </w:rPr>
            </w:pPr>
          </w:p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6</w:t>
            </w:r>
          </w:p>
        </w:tc>
      </w:tr>
      <w:tr w:rsidR="00935985" w:rsidRPr="00935985" w:rsidTr="00935985">
        <w:trPr>
          <w:trHeight w:val="685"/>
        </w:trPr>
        <w:tc>
          <w:tcPr>
            <w:tcW w:w="8897" w:type="dxa"/>
          </w:tcPr>
          <w:p w:rsidR="00935985" w:rsidRPr="00935985" w:rsidRDefault="00935985" w:rsidP="00935985">
            <w:pPr>
              <w:jc w:val="both"/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Тема 3 «</w:t>
            </w:r>
            <w:proofErr w:type="spellStart"/>
            <w:r w:rsidRPr="00935985">
              <w:rPr>
                <w:sz w:val="28"/>
                <w:szCs w:val="28"/>
              </w:rPr>
              <w:t>Трансакционный</w:t>
            </w:r>
            <w:proofErr w:type="spellEnd"/>
            <w:r w:rsidRPr="00935985">
              <w:rPr>
                <w:sz w:val="28"/>
                <w:szCs w:val="28"/>
              </w:rPr>
              <w:t xml:space="preserve"> вариант количественной теории д</w:t>
            </w:r>
            <w:r w:rsidRPr="00935985">
              <w:rPr>
                <w:sz w:val="28"/>
                <w:szCs w:val="28"/>
              </w:rPr>
              <w:t>е</w:t>
            </w:r>
            <w:r w:rsidRPr="00935985">
              <w:rPr>
                <w:sz w:val="28"/>
                <w:szCs w:val="28"/>
              </w:rPr>
              <w:t>нег»……………………………………………………………………………</w:t>
            </w:r>
          </w:p>
        </w:tc>
        <w:tc>
          <w:tcPr>
            <w:tcW w:w="674" w:type="dxa"/>
          </w:tcPr>
          <w:p w:rsidR="00935985" w:rsidRDefault="00935985" w:rsidP="00935985">
            <w:pPr>
              <w:rPr>
                <w:sz w:val="28"/>
                <w:szCs w:val="28"/>
              </w:rPr>
            </w:pPr>
          </w:p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7</w:t>
            </w:r>
          </w:p>
        </w:tc>
      </w:tr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jc w:val="both"/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Тема 4  «Кембриджская версия количественной теории д</w:t>
            </w:r>
            <w:r w:rsidRPr="00935985">
              <w:rPr>
                <w:sz w:val="28"/>
                <w:szCs w:val="28"/>
              </w:rPr>
              <w:t>е</w:t>
            </w:r>
            <w:r w:rsidRPr="00935985">
              <w:rPr>
                <w:sz w:val="28"/>
                <w:szCs w:val="28"/>
              </w:rPr>
              <w:t>нег»…………</w:t>
            </w:r>
          </w:p>
        </w:tc>
        <w:tc>
          <w:tcPr>
            <w:tcW w:w="674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8</w:t>
            </w:r>
          </w:p>
        </w:tc>
      </w:tr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jc w:val="both"/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Тема 5 «</w:t>
            </w:r>
            <w:proofErr w:type="spellStart"/>
            <w:r w:rsidRPr="00935985">
              <w:rPr>
                <w:sz w:val="28"/>
                <w:szCs w:val="28"/>
              </w:rPr>
              <w:t>Кейнсианский</w:t>
            </w:r>
            <w:proofErr w:type="spellEnd"/>
            <w:r w:rsidRPr="00935985">
              <w:rPr>
                <w:sz w:val="28"/>
                <w:szCs w:val="28"/>
              </w:rPr>
              <w:t xml:space="preserve"> вариант теории спроса на ден</w:t>
            </w:r>
            <w:r w:rsidRPr="00935985">
              <w:rPr>
                <w:sz w:val="28"/>
                <w:szCs w:val="28"/>
              </w:rPr>
              <w:t>ь</w:t>
            </w:r>
            <w:r w:rsidRPr="00935985">
              <w:rPr>
                <w:sz w:val="28"/>
                <w:szCs w:val="28"/>
              </w:rPr>
              <w:t>ги»………………</w:t>
            </w:r>
          </w:p>
        </w:tc>
        <w:tc>
          <w:tcPr>
            <w:tcW w:w="674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8</w:t>
            </w:r>
          </w:p>
        </w:tc>
      </w:tr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jc w:val="both"/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 xml:space="preserve">Тема 6 </w:t>
            </w:r>
            <w:r w:rsidRPr="00935985">
              <w:rPr>
                <w:b/>
                <w:sz w:val="28"/>
                <w:szCs w:val="28"/>
              </w:rPr>
              <w:t>«</w:t>
            </w:r>
            <w:r w:rsidRPr="00935985">
              <w:rPr>
                <w:sz w:val="28"/>
                <w:szCs w:val="28"/>
              </w:rPr>
              <w:t>Неоклассическая количественная теория д</w:t>
            </w:r>
            <w:r w:rsidRPr="00935985">
              <w:rPr>
                <w:sz w:val="28"/>
                <w:szCs w:val="28"/>
              </w:rPr>
              <w:t>е</w:t>
            </w:r>
            <w:r w:rsidRPr="00935985">
              <w:rPr>
                <w:sz w:val="28"/>
                <w:szCs w:val="28"/>
              </w:rPr>
              <w:t>нег»………………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674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9</w:t>
            </w:r>
          </w:p>
        </w:tc>
      </w:tr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jc w:val="both"/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Тема 7</w:t>
            </w:r>
            <w:r w:rsidRPr="00935985">
              <w:rPr>
                <w:b/>
                <w:sz w:val="28"/>
                <w:szCs w:val="28"/>
              </w:rPr>
              <w:t xml:space="preserve"> «</w:t>
            </w:r>
            <w:r w:rsidRPr="00935985">
              <w:rPr>
                <w:sz w:val="28"/>
                <w:szCs w:val="28"/>
              </w:rPr>
              <w:t>Теория денег и инфл</w:t>
            </w:r>
            <w:r w:rsidRPr="00935985">
              <w:rPr>
                <w:sz w:val="28"/>
                <w:szCs w:val="28"/>
              </w:rPr>
              <w:t>я</w:t>
            </w:r>
            <w:r w:rsidRPr="00935985">
              <w:rPr>
                <w:sz w:val="28"/>
                <w:szCs w:val="28"/>
              </w:rPr>
              <w:t>ции»………………………………………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674" w:type="dxa"/>
          </w:tcPr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10</w:t>
            </w:r>
          </w:p>
        </w:tc>
      </w:tr>
      <w:tr w:rsidR="00935985" w:rsidRPr="00935985" w:rsidTr="00935985">
        <w:tc>
          <w:tcPr>
            <w:tcW w:w="8897" w:type="dxa"/>
          </w:tcPr>
          <w:p w:rsidR="00935985" w:rsidRPr="00935985" w:rsidRDefault="00935985" w:rsidP="00935985">
            <w:pPr>
              <w:pStyle w:val="a5"/>
              <w:ind w:right="-108" w:firstLine="0"/>
              <w:jc w:val="both"/>
              <w:rPr>
                <w:szCs w:val="28"/>
              </w:rPr>
            </w:pPr>
            <w:r w:rsidRPr="00935985">
              <w:rPr>
                <w:szCs w:val="28"/>
              </w:rPr>
              <w:t>Тема 8   «Современная теория денег и денежно-кредитного регулиров</w:t>
            </w:r>
            <w:r w:rsidRPr="00935985">
              <w:rPr>
                <w:szCs w:val="28"/>
              </w:rPr>
              <w:t>а</w:t>
            </w:r>
            <w:r w:rsidRPr="00935985">
              <w:rPr>
                <w:szCs w:val="28"/>
              </w:rPr>
              <w:t>ния»</w:t>
            </w:r>
            <w:r>
              <w:rPr>
                <w:szCs w:val="28"/>
              </w:rPr>
              <w:t>…………………………………………………………………………….</w:t>
            </w:r>
          </w:p>
        </w:tc>
        <w:tc>
          <w:tcPr>
            <w:tcW w:w="674" w:type="dxa"/>
          </w:tcPr>
          <w:p w:rsidR="00935985" w:rsidRDefault="00935985" w:rsidP="00935985">
            <w:pPr>
              <w:rPr>
                <w:sz w:val="28"/>
                <w:szCs w:val="28"/>
              </w:rPr>
            </w:pPr>
          </w:p>
          <w:p w:rsidR="00935985" w:rsidRPr="00935985" w:rsidRDefault="00935985" w:rsidP="00935985">
            <w:pPr>
              <w:rPr>
                <w:sz w:val="28"/>
                <w:szCs w:val="28"/>
              </w:rPr>
            </w:pPr>
            <w:r w:rsidRPr="00935985">
              <w:rPr>
                <w:sz w:val="28"/>
                <w:szCs w:val="28"/>
              </w:rPr>
              <w:t>11</w:t>
            </w:r>
          </w:p>
        </w:tc>
      </w:tr>
    </w:tbl>
    <w:p w:rsidR="00935985" w:rsidRPr="00935985" w:rsidRDefault="00935985" w:rsidP="00935985"/>
    <w:p w:rsidR="003814C8" w:rsidRDefault="003814C8"/>
    <w:p w:rsidR="003814C8" w:rsidRDefault="003814C8"/>
    <w:p w:rsidR="003814C8" w:rsidRDefault="003814C8"/>
    <w:p w:rsidR="003814C8" w:rsidRDefault="003814C8" w:rsidP="00935985">
      <w:pPr>
        <w:rPr>
          <w:sz w:val="28"/>
        </w:rPr>
      </w:pPr>
    </w:p>
    <w:p w:rsidR="003814C8" w:rsidRPr="007F2F6A" w:rsidRDefault="003814C8" w:rsidP="00935985">
      <w:pPr>
        <w:rPr>
          <w:b/>
          <w:sz w:val="28"/>
        </w:rPr>
      </w:pPr>
    </w:p>
    <w:p w:rsidR="003814C8" w:rsidRPr="007F2F6A" w:rsidRDefault="006B5885">
      <w:r w:rsidRPr="007F2F6A">
        <w:rPr>
          <w:sz w:val="28"/>
        </w:rPr>
        <w:t xml:space="preserve">  </w:t>
      </w:r>
      <w:r w:rsidR="003814C8" w:rsidRPr="007F2F6A">
        <w:rPr>
          <w:sz w:val="28"/>
        </w:rPr>
        <w:t xml:space="preserve">                 </w:t>
      </w:r>
    </w:p>
    <w:p w:rsidR="003814C8" w:rsidRPr="007F2F6A" w:rsidRDefault="003814C8"/>
    <w:p w:rsidR="003814C8" w:rsidRDefault="003814C8">
      <w:pPr>
        <w:pStyle w:val="a6"/>
        <w:tabs>
          <w:tab w:val="clear" w:pos="4153"/>
          <w:tab w:val="clear" w:pos="8306"/>
        </w:tabs>
      </w:pPr>
    </w:p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1F716E" w:rsidRDefault="001F716E"/>
    <w:p w:rsidR="001F716E" w:rsidRDefault="001F716E"/>
    <w:p w:rsidR="001F716E" w:rsidRDefault="001F716E"/>
    <w:p w:rsidR="001F716E" w:rsidRDefault="001F716E"/>
    <w:p w:rsidR="001F716E" w:rsidRDefault="001F716E"/>
    <w:p w:rsidR="001F716E" w:rsidRDefault="001F716E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Default="003814C8"/>
    <w:p w:rsidR="003814C8" w:rsidRPr="003E195B" w:rsidRDefault="003814C8">
      <w:pPr>
        <w:pStyle w:val="6"/>
        <w:rPr>
          <w:sz w:val="32"/>
        </w:rPr>
      </w:pPr>
      <w:r w:rsidRPr="003E195B">
        <w:rPr>
          <w:sz w:val="32"/>
        </w:rPr>
        <w:lastRenderedPageBreak/>
        <w:t xml:space="preserve">Раздел  </w:t>
      </w:r>
      <w:r>
        <w:rPr>
          <w:sz w:val="32"/>
          <w:lang w:val="en-US"/>
        </w:rPr>
        <w:t>I</w:t>
      </w:r>
    </w:p>
    <w:p w:rsidR="003814C8" w:rsidRDefault="003814C8"/>
    <w:p w:rsidR="003814C8" w:rsidRDefault="003814C8">
      <w:pPr>
        <w:pStyle w:val="1"/>
        <w:jc w:val="center"/>
        <w:rPr>
          <w:b/>
        </w:rPr>
      </w:pPr>
      <w:r>
        <w:rPr>
          <w:b/>
        </w:rPr>
        <w:t>ОБЩИЕ МЕТОДИЧЕСКИЕ УКАЗАНИЯ</w:t>
      </w:r>
    </w:p>
    <w:p w:rsidR="003814C8" w:rsidRDefault="003814C8">
      <w:pPr>
        <w:jc w:val="center"/>
        <w:rPr>
          <w:b/>
          <w:sz w:val="28"/>
        </w:rPr>
      </w:pPr>
      <w:r>
        <w:rPr>
          <w:b/>
          <w:sz w:val="28"/>
        </w:rPr>
        <w:t>ПО ИЗУЧЕНИЮ ДИСЦИПЛИНЫ</w:t>
      </w:r>
    </w:p>
    <w:p w:rsidR="002B0F06" w:rsidRPr="003D422D" w:rsidRDefault="002B0F06" w:rsidP="002B0F06">
      <w:pPr>
        <w:ind w:firstLine="720"/>
        <w:jc w:val="both"/>
        <w:rPr>
          <w:sz w:val="28"/>
          <w:szCs w:val="28"/>
        </w:rPr>
      </w:pPr>
      <w:r w:rsidRPr="003D422D">
        <w:rPr>
          <w:sz w:val="28"/>
          <w:szCs w:val="28"/>
        </w:rPr>
        <w:t>В процес</w:t>
      </w:r>
      <w:r>
        <w:rPr>
          <w:sz w:val="28"/>
          <w:szCs w:val="28"/>
        </w:rPr>
        <w:t>се изучения дисциплины «Современные теории денег</w:t>
      </w:r>
      <w:r w:rsidRPr="003D422D">
        <w:rPr>
          <w:sz w:val="28"/>
          <w:szCs w:val="28"/>
        </w:rPr>
        <w:t>» ст</w:t>
      </w:r>
      <w:r w:rsidRPr="003D422D">
        <w:rPr>
          <w:sz w:val="28"/>
          <w:szCs w:val="28"/>
        </w:rPr>
        <w:t>у</w:t>
      </w:r>
      <w:r w:rsidRPr="003D422D">
        <w:rPr>
          <w:sz w:val="28"/>
          <w:szCs w:val="28"/>
        </w:rPr>
        <w:t>денты должны овладеть следующими навыками:</w:t>
      </w:r>
    </w:p>
    <w:p w:rsidR="002B0F06" w:rsidRPr="003D422D" w:rsidRDefault="002B0F06" w:rsidP="002B0F06">
      <w:pPr>
        <w:ind w:firstLine="480"/>
        <w:jc w:val="both"/>
        <w:rPr>
          <w:sz w:val="28"/>
          <w:szCs w:val="28"/>
        </w:rPr>
      </w:pPr>
      <w:r w:rsidRPr="003D422D">
        <w:rPr>
          <w:sz w:val="28"/>
          <w:szCs w:val="28"/>
        </w:rPr>
        <w:t>-Уметь: систематизировать и конкретизировать знания, приобретаемые в процессе изучения дисциплины, сосредоточить внимание на основных пон</w:t>
      </w:r>
      <w:r w:rsidRPr="003D422D">
        <w:rPr>
          <w:sz w:val="28"/>
          <w:szCs w:val="28"/>
        </w:rPr>
        <w:t>я</w:t>
      </w:r>
      <w:r w:rsidRPr="003D422D">
        <w:rPr>
          <w:sz w:val="28"/>
          <w:szCs w:val="28"/>
        </w:rPr>
        <w:t>тиях их признаках и особенностях.</w:t>
      </w:r>
    </w:p>
    <w:p w:rsidR="002B0F06" w:rsidRDefault="002B0F06" w:rsidP="002B0F06">
      <w:pPr>
        <w:pStyle w:val="a5"/>
        <w:spacing w:line="228" w:lineRule="auto"/>
        <w:jc w:val="both"/>
        <w:rPr>
          <w:szCs w:val="28"/>
        </w:rPr>
      </w:pPr>
      <w:r>
        <w:rPr>
          <w:szCs w:val="28"/>
        </w:rPr>
        <w:t xml:space="preserve">   - Показать знания:</w:t>
      </w:r>
      <w:r w:rsidRPr="003D422D">
        <w:rPr>
          <w:szCs w:val="28"/>
        </w:rPr>
        <w:t xml:space="preserve"> теории вопросов, раскрыв сущность денежно-кредитных отношений, основные денежные концепции и теории, которые </w:t>
      </w:r>
      <w:proofErr w:type="spellStart"/>
      <w:r w:rsidRPr="003D422D">
        <w:rPr>
          <w:szCs w:val="28"/>
        </w:rPr>
        <w:t>ра</w:t>
      </w:r>
      <w:r w:rsidRPr="003D422D">
        <w:rPr>
          <w:szCs w:val="28"/>
        </w:rPr>
        <w:t>с</w:t>
      </w:r>
      <w:r w:rsidRPr="003D422D">
        <w:rPr>
          <w:szCs w:val="28"/>
        </w:rPr>
        <w:t>скрывают</w:t>
      </w:r>
      <w:proofErr w:type="spellEnd"/>
      <w:r w:rsidRPr="003D422D">
        <w:rPr>
          <w:szCs w:val="28"/>
        </w:rPr>
        <w:t xml:space="preserve"> принципы деятельности и механизм функционирования современной денежно-кредитной системы</w:t>
      </w:r>
      <w:proofErr w:type="gramStart"/>
      <w:r w:rsidRPr="003D422D">
        <w:rPr>
          <w:szCs w:val="28"/>
        </w:rPr>
        <w:t>.</w:t>
      </w:r>
      <w:proofErr w:type="gramEnd"/>
      <w:r w:rsidRPr="003D422D">
        <w:rPr>
          <w:szCs w:val="28"/>
        </w:rPr>
        <w:t xml:space="preserve"> </w:t>
      </w:r>
      <w:proofErr w:type="gramStart"/>
      <w:r w:rsidRPr="003D422D">
        <w:rPr>
          <w:szCs w:val="28"/>
        </w:rPr>
        <w:t>р</w:t>
      </w:r>
      <w:proofErr w:type="gramEnd"/>
      <w:r w:rsidRPr="003D422D">
        <w:rPr>
          <w:szCs w:val="28"/>
        </w:rPr>
        <w:t>ассматривает основные денежные концепции и теории, которые раскрывают механизм деятельности, принципы организации современной денежно-кредитной и валютной системы, позволяет глубже понять их значение и механизм использования в экономике</w:t>
      </w:r>
    </w:p>
    <w:p w:rsidR="002B0F06" w:rsidRPr="00716A87" w:rsidRDefault="002B0F06" w:rsidP="00716A87">
      <w:pPr>
        <w:jc w:val="both"/>
        <w:rPr>
          <w:b/>
          <w:sz w:val="28"/>
          <w:szCs w:val="28"/>
        </w:rPr>
      </w:pPr>
      <w:r w:rsidRPr="00716A87">
        <w:rPr>
          <w:sz w:val="28"/>
          <w:szCs w:val="28"/>
        </w:rPr>
        <w:t xml:space="preserve">- Уметь использовать  раннее приобретенные знания , по экономическим дисциплинам, систематизировать и конкретизировать их , применять их на практике, сосредоточить внимание на основных понятиях , признаках и </w:t>
      </w:r>
      <w:proofErr w:type="spellStart"/>
      <w:r w:rsidRPr="00716A87">
        <w:rPr>
          <w:sz w:val="28"/>
          <w:szCs w:val="28"/>
        </w:rPr>
        <w:t>ос</w:t>
      </w:r>
      <w:r w:rsidRPr="00716A87">
        <w:rPr>
          <w:sz w:val="28"/>
          <w:szCs w:val="28"/>
        </w:rPr>
        <w:t>о</w:t>
      </w:r>
      <w:r w:rsidRPr="00716A87">
        <w:rPr>
          <w:sz w:val="28"/>
          <w:szCs w:val="28"/>
        </w:rPr>
        <w:t>бенностях</w:t>
      </w:r>
      <w:proofErr w:type="gramStart"/>
      <w:r w:rsidRPr="00716A87">
        <w:rPr>
          <w:sz w:val="28"/>
          <w:szCs w:val="28"/>
        </w:rPr>
        <w:t>.З</w:t>
      </w:r>
      <w:proofErr w:type="gramEnd"/>
      <w:r w:rsidRPr="00716A87">
        <w:rPr>
          <w:sz w:val="28"/>
          <w:szCs w:val="28"/>
        </w:rPr>
        <w:t>нания</w:t>
      </w:r>
      <w:proofErr w:type="spellEnd"/>
      <w:r w:rsidRPr="00716A87">
        <w:rPr>
          <w:sz w:val="28"/>
          <w:szCs w:val="28"/>
        </w:rPr>
        <w:t>, полученные в ходе изучения дисциплины, могут быть использованы для дальнейшего изучения экономических дисциплин и пр</w:t>
      </w:r>
      <w:r w:rsidRPr="00716A87">
        <w:rPr>
          <w:sz w:val="28"/>
          <w:szCs w:val="28"/>
        </w:rPr>
        <w:t>и</w:t>
      </w:r>
      <w:r w:rsidRPr="00716A87">
        <w:rPr>
          <w:sz w:val="28"/>
          <w:szCs w:val="28"/>
        </w:rPr>
        <w:t xml:space="preserve">менения на практике. </w:t>
      </w:r>
    </w:p>
    <w:p w:rsidR="003814C8" w:rsidRPr="003E3914" w:rsidRDefault="003814C8">
      <w:pPr>
        <w:ind w:firstLine="567"/>
        <w:jc w:val="both"/>
        <w:rPr>
          <w:color w:val="FF0000"/>
          <w:sz w:val="28"/>
        </w:rPr>
      </w:pPr>
      <w:r>
        <w:rPr>
          <w:sz w:val="28"/>
        </w:rPr>
        <w:t>В настоящих методических указаниях даются советы по изучению о</w:t>
      </w:r>
      <w:r>
        <w:rPr>
          <w:sz w:val="28"/>
        </w:rPr>
        <w:t>т</w:t>
      </w:r>
      <w:r>
        <w:rPr>
          <w:sz w:val="28"/>
        </w:rPr>
        <w:t>дельных разделов программы курса «</w:t>
      </w:r>
      <w:r w:rsidR="00232F65">
        <w:rPr>
          <w:sz w:val="28"/>
        </w:rPr>
        <w:t>Современные теории денег</w:t>
      </w:r>
      <w:r>
        <w:rPr>
          <w:sz w:val="28"/>
        </w:rPr>
        <w:t>», вопросы для самопроверк</w:t>
      </w:r>
      <w:r w:rsidR="004E056D">
        <w:rPr>
          <w:sz w:val="28"/>
        </w:rPr>
        <w:t>и.</w:t>
      </w:r>
    </w:p>
    <w:p w:rsidR="003E3914" w:rsidRDefault="003814C8">
      <w:pPr>
        <w:ind w:firstLine="567"/>
        <w:jc w:val="both"/>
        <w:rPr>
          <w:sz w:val="28"/>
        </w:rPr>
      </w:pPr>
      <w:r>
        <w:rPr>
          <w:sz w:val="28"/>
        </w:rPr>
        <w:t>Методические указания составлены в соответствии с учебной програ</w:t>
      </w:r>
      <w:r>
        <w:rPr>
          <w:sz w:val="28"/>
        </w:rPr>
        <w:t>м</w:t>
      </w:r>
      <w:r>
        <w:rPr>
          <w:sz w:val="28"/>
        </w:rPr>
        <w:t>мой курса «</w:t>
      </w:r>
      <w:r w:rsidR="00232F65">
        <w:rPr>
          <w:sz w:val="28"/>
        </w:rPr>
        <w:t>«Современные теории денег».</w:t>
      </w:r>
    </w:p>
    <w:p w:rsidR="003814C8" w:rsidRDefault="00232F65" w:rsidP="00232F65">
      <w:pPr>
        <w:jc w:val="both"/>
        <w:rPr>
          <w:sz w:val="28"/>
        </w:rPr>
      </w:pPr>
      <w:r>
        <w:rPr>
          <w:sz w:val="28"/>
        </w:rPr>
        <w:t>Для изучения дисциплины</w:t>
      </w:r>
      <w:r w:rsidR="003814C8">
        <w:rPr>
          <w:sz w:val="28"/>
        </w:rPr>
        <w:t xml:space="preserve"> рекомендуется пользоваться дополнительной л</w:t>
      </w:r>
      <w:r w:rsidR="003814C8">
        <w:rPr>
          <w:sz w:val="28"/>
        </w:rPr>
        <w:t>и</w:t>
      </w:r>
      <w:r w:rsidR="003814C8">
        <w:rPr>
          <w:sz w:val="28"/>
        </w:rPr>
        <w:t>тературой, приведенной в списке.</w:t>
      </w:r>
    </w:p>
    <w:p w:rsidR="003814C8" w:rsidRDefault="003814C8">
      <w:pPr>
        <w:ind w:firstLine="567"/>
        <w:jc w:val="both"/>
        <w:rPr>
          <w:sz w:val="28"/>
        </w:rPr>
      </w:pPr>
      <w:r>
        <w:rPr>
          <w:sz w:val="28"/>
        </w:rPr>
        <w:t xml:space="preserve"> </w:t>
      </w:r>
    </w:p>
    <w:p w:rsidR="003814C8" w:rsidRDefault="003814C8">
      <w:pPr>
        <w:ind w:firstLine="567"/>
        <w:jc w:val="center"/>
        <w:rPr>
          <w:b/>
          <w:sz w:val="32"/>
        </w:rPr>
      </w:pPr>
      <w:r>
        <w:rPr>
          <w:b/>
          <w:sz w:val="32"/>
        </w:rPr>
        <w:t>Литература</w:t>
      </w:r>
    </w:p>
    <w:p w:rsidR="003814C8" w:rsidRDefault="003814C8">
      <w:pPr>
        <w:pStyle w:val="8"/>
      </w:pPr>
      <w:r>
        <w:t>Основная</w:t>
      </w:r>
    </w:p>
    <w:p w:rsidR="004E056D" w:rsidRPr="004E056D" w:rsidRDefault="004E056D" w:rsidP="004E056D">
      <w:pPr>
        <w:shd w:val="clear" w:color="auto" w:fill="FFFFFF"/>
        <w:tabs>
          <w:tab w:val="left" w:pos="4214"/>
        </w:tabs>
        <w:jc w:val="both"/>
        <w:rPr>
          <w:color w:val="000000"/>
          <w:sz w:val="28"/>
          <w:szCs w:val="28"/>
        </w:rPr>
      </w:pPr>
      <w:r w:rsidRPr="004E056D">
        <w:rPr>
          <w:color w:val="000000"/>
          <w:sz w:val="28"/>
          <w:szCs w:val="28"/>
        </w:rPr>
        <w:t>1</w:t>
      </w:r>
      <w:r w:rsidRPr="004E056D">
        <w:rPr>
          <w:b/>
          <w:color w:val="000000"/>
          <w:sz w:val="28"/>
          <w:szCs w:val="28"/>
        </w:rPr>
        <w:t>.</w:t>
      </w:r>
      <w:r w:rsidRPr="004E056D">
        <w:rPr>
          <w:color w:val="000000"/>
          <w:sz w:val="28"/>
          <w:szCs w:val="28"/>
        </w:rPr>
        <w:t xml:space="preserve">Е.Ф. Жуков, Л.М. Максимова, Деньги, кредит, банки </w:t>
      </w:r>
      <w:proofErr w:type="gramStart"/>
      <w:r w:rsidRPr="004E056D">
        <w:rPr>
          <w:color w:val="000000"/>
          <w:sz w:val="28"/>
          <w:szCs w:val="28"/>
        </w:rPr>
        <w:t>–М</w:t>
      </w:r>
      <w:proofErr w:type="gramEnd"/>
      <w:r w:rsidRPr="004E056D">
        <w:rPr>
          <w:color w:val="000000"/>
          <w:sz w:val="28"/>
          <w:szCs w:val="28"/>
        </w:rPr>
        <w:t xml:space="preserve">: Банки и биржи </w:t>
      </w:r>
    </w:p>
    <w:p w:rsidR="004E056D" w:rsidRPr="004E056D" w:rsidRDefault="004E056D" w:rsidP="004E056D">
      <w:pPr>
        <w:shd w:val="clear" w:color="auto" w:fill="FFFFFF"/>
        <w:tabs>
          <w:tab w:val="left" w:pos="4214"/>
        </w:tabs>
        <w:jc w:val="both"/>
        <w:rPr>
          <w:b/>
          <w:color w:val="000000"/>
          <w:sz w:val="28"/>
          <w:szCs w:val="28"/>
        </w:rPr>
      </w:pPr>
      <w:r w:rsidRPr="004E056D">
        <w:rPr>
          <w:color w:val="000000"/>
          <w:sz w:val="28"/>
          <w:szCs w:val="28"/>
        </w:rPr>
        <w:t xml:space="preserve">     ЮНИТИ,    2005</w:t>
      </w:r>
    </w:p>
    <w:p w:rsidR="004E056D" w:rsidRPr="004E056D" w:rsidRDefault="004E056D" w:rsidP="004E056D">
      <w:pPr>
        <w:shd w:val="clear" w:color="auto" w:fill="FFFFFF"/>
        <w:rPr>
          <w:sz w:val="28"/>
          <w:szCs w:val="28"/>
          <w:lang w:val="kk-KZ"/>
        </w:rPr>
      </w:pPr>
      <w:r w:rsidRPr="004E056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4E056D">
        <w:rPr>
          <w:sz w:val="28"/>
          <w:szCs w:val="28"/>
          <w:lang w:val="kk-KZ"/>
        </w:rPr>
        <w:t xml:space="preserve"> Деньги, кредит, банки. Учебник под редакцией В.В.Иванова. – М.:  </w:t>
      </w:r>
    </w:p>
    <w:p w:rsidR="004E056D" w:rsidRPr="004E056D" w:rsidRDefault="004E056D" w:rsidP="004E056D">
      <w:pPr>
        <w:shd w:val="clear" w:color="auto" w:fill="FFFFFF"/>
        <w:rPr>
          <w:sz w:val="28"/>
          <w:szCs w:val="28"/>
          <w:lang w:val="kk-KZ"/>
        </w:rPr>
      </w:pPr>
      <w:r w:rsidRPr="004E056D">
        <w:rPr>
          <w:sz w:val="28"/>
          <w:szCs w:val="28"/>
          <w:lang w:val="kk-KZ"/>
        </w:rPr>
        <w:t xml:space="preserve">      Т.К.Вельби, изд-во “Проспект”, 2003г </w:t>
      </w:r>
    </w:p>
    <w:p w:rsidR="004E056D" w:rsidRDefault="004E056D" w:rsidP="004E056D">
      <w:pPr>
        <w:jc w:val="both"/>
        <w:rPr>
          <w:sz w:val="28"/>
        </w:rPr>
      </w:pPr>
      <w:r w:rsidRPr="004E056D">
        <w:rPr>
          <w:sz w:val="28"/>
          <w:szCs w:val="28"/>
          <w:lang w:val="kk-KZ"/>
        </w:rPr>
        <w:t>3</w:t>
      </w:r>
      <w:r>
        <w:rPr>
          <w:sz w:val="28"/>
          <w:szCs w:val="28"/>
          <w:lang w:val="kk-KZ"/>
        </w:rPr>
        <w:t>.</w:t>
      </w:r>
      <w:r w:rsidRPr="004E056D">
        <w:rPr>
          <w:sz w:val="28"/>
          <w:szCs w:val="28"/>
          <w:lang w:val="kk-KZ"/>
        </w:rPr>
        <w:t xml:space="preserve"> </w:t>
      </w:r>
      <w:r>
        <w:rPr>
          <w:color w:val="000000"/>
          <w:sz w:val="28"/>
        </w:rPr>
        <w:t>История экономических учений./ Учебник. М.Н. Рындина. Е.Г.  Василе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ский, В.В. Голосов и др./- М., Высшая школа, 1983;</w:t>
      </w:r>
    </w:p>
    <w:p w:rsidR="003814C8" w:rsidRPr="004E056D" w:rsidRDefault="004E056D" w:rsidP="004E056D">
      <w:pPr>
        <w:rPr>
          <w:sz w:val="28"/>
          <w:szCs w:val="28"/>
        </w:rPr>
      </w:pPr>
      <w:r w:rsidRPr="004E056D">
        <w:rPr>
          <w:color w:val="000000"/>
          <w:sz w:val="28"/>
          <w:szCs w:val="28"/>
        </w:rPr>
        <w:t>4.Усоскин В.М. Теория денег. — М</w:t>
      </w:r>
      <w:r w:rsidRPr="004E056D">
        <w:rPr>
          <w:i/>
          <w:color w:val="000000"/>
          <w:sz w:val="28"/>
          <w:szCs w:val="28"/>
        </w:rPr>
        <w:t xml:space="preserve">., </w:t>
      </w:r>
      <w:r w:rsidRPr="004E056D">
        <w:rPr>
          <w:color w:val="000000"/>
          <w:sz w:val="28"/>
          <w:szCs w:val="28"/>
        </w:rPr>
        <w:t>Мысль, 1976;</w:t>
      </w:r>
    </w:p>
    <w:p w:rsidR="003814C8" w:rsidRDefault="003814C8">
      <w:pPr>
        <w:pStyle w:val="1"/>
      </w:pPr>
      <w:r>
        <w:t xml:space="preserve">                                                         Дополнительная</w:t>
      </w:r>
    </w:p>
    <w:p w:rsidR="003814C8" w:rsidRDefault="003814C8"/>
    <w:p w:rsidR="003814C8" w:rsidRDefault="003814C8"/>
    <w:p w:rsidR="004E056D" w:rsidRPr="004E056D" w:rsidRDefault="004E056D" w:rsidP="004E056D">
      <w:pPr>
        <w:ind w:left="360" w:hanging="360"/>
        <w:jc w:val="both"/>
        <w:rPr>
          <w:sz w:val="28"/>
          <w:szCs w:val="28"/>
        </w:rPr>
      </w:pPr>
      <w:r w:rsidRPr="004E056D">
        <w:rPr>
          <w:color w:val="000000"/>
          <w:sz w:val="28"/>
          <w:szCs w:val="28"/>
        </w:rPr>
        <w:t xml:space="preserve">5.Кейнс </w:t>
      </w:r>
      <w:r w:rsidRPr="004E056D">
        <w:rPr>
          <w:color w:val="000000"/>
          <w:spacing w:val="10"/>
          <w:sz w:val="28"/>
          <w:szCs w:val="28"/>
        </w:rPr>
        <w:t xml:space="preserve">Дж. М. Избранные произведения. Пер. с англ. - М., </w:t>
      </w:r>
      <w:r w:rsidRPr="004E056D">
        <w:rPr>
          <w:color w:val="000000"/>
          <w:sz w:val="28"/>
          <w:szCs w:val="28"/>
        </w:rPr>
        <w:t>Экономика, 1993;</w:t>
      </w:r>
    </w:p>
    <w:p w:rsidR="004E056D" w:rsidRPr="004E056D" w:rsidRDefault="004E056D" w:rsidP="004E056D">
      <w:pPr>
        <w:ind w:left="360" w:hanging="360"/>
        <w:jc w:val="both"/>
        <w:rPr>
          <w:sz w:val="28"/>
          <w:szCs w:val="28"/>
        </w:rPr>
      </w:pPr>
      <w:r w:rsidRPr="004E056D">
        <w:rPr>
          <w:color w:val="000000"/>
          <w:spacing w:val="-2"/>
          <w:sz w:val="28"/>
          <w:szCs w:val="28"/>
        </w:rPr>
        <w:t xml:space="preserve">6. </w:t>
      </w:r>
      <w:proofErr w:type="spellStart"/>
      <w:r w:rsidRPr="004E056D">
        <w:rPr>
          <w:color w:val="000000"/>
          <w:spacing w:val="-2"/>
          <w:sz w:val="28"/>
          <w:szCs w:val="28"/>
        </w:rPr>
        <w:t>Кейнс</w:t>
      </w:r>
      <w:proofErr w:type="spellEnd"/>
      <w:r w:rsidRPr="004E056D">
        <w:rPr>
          <w:color w:val="000000"/>
          <w:spacing w:val="-2"/>
          <w:sz w:val="28"/>
          <w:szCs w:val="28"/>
        </w:rPr>
        <w:t xml:space="preserve"> Дж. М. Общая теория занятости, процента и денег. Пер. с </w:t>
      </w:r>
      <w:r w:rsidRPr="004E056D">
        <w:rPr>
          <w:color w:val="000000"/>
          <w:sz w:val="28"/>
          <w:szCs w:val="28"/>
        </w:rPr>
        <w:t>англ. М. Экономика, 1993;</w:t>
      </w:r>
    </w:p>
    <w:p w:rsidR="004E056D" w:rsidRPr="004E056D" w:rsidRDefault="004E056D" w:rsidP="004E056D">
      <w:pPr>
        <w:ind w:left="360" w:hanging="360"/>
        <w:jc w:val="both"/>
        <w:rPr>
          <w:sz w:val="28"/>
          <w:szCs w:val="28"/>
        </w:rPr>
      </w:pPr>
      <w:r w:rsidRPr="004E056D">
        <w:rPr>
          <w:color w:val="000000"/>
          <w:spacing w:val="9"/>
          <w:sz w:val="28"/>
          <w:szCs w:val="28"/>
        </w:rPr>
        <w:lastRenderedPageBreak/>
        <w:t xml:space="preserve">7. Миллер Р.Л. Современные деньги и банковское дело. - М., </w:t>
      </w:r>
      <w:r w:rsidRPr="004E056D">
        <w:rPr>
          <w:color w:val="000000"/>
          <w:sz w:val="28"/>
          <w:szCs w:val="28"/>
        </w:rPr>
        <w:t>Инфра, 2000;</w:t>
      </w:r>
    </w:p>
    <w:p w:rsidR="004E056D" w:rsidRPr="004E056D" w:rsidRDefault="004E056D" w:rsidP="004E056D">
      <w:pPr>
        <w:ind w:left="360" w:hanging="360"/>
        <w:jc w:val="both"/>
        <w:rPr>
          <w:sz w:val="28"/>
          <w:szCs w:val="28"/>
        </w:rPr>
      </w:pPr>
      <w:r w:rsidRPr="004E056D">
        <w:rPr>
          <w:color w:val="000000"/>
          <w:sz w:val="28"/>
          <w:szCs w:val="28"/>
        </w:rPr>
        <w:t xml:space="preserve">8. </w:t>
      </w:r>
      <w:proofErr w:type="gramStart"/>
      <w:r w:rsidRPr="004E056D">
        <w:rPr>
          <w:color w:val="000000"/>
          <w:sz w:val="28"/>
          <w:szCs w:val="28"/>
        </w:rPr>
        <w:t>Мишкин</w:t>
      </w:r>
      <w:proofErr w:type="gramEnd"/>
      <w:r w:rsidRPr="004E056D">
        <w:rPr>
          <w:color w:val="000000"/>
          <w:sz w:val="28"/>
          <w:szCs w:val="28"/>
        </w:rPr>
        <w:t xml:space="preserve"> Ф. Экономические теории денег, банковского дела и финансовых рынков. - М., Аспект Пресс, 1999;</w:t>
      </w:r>
    </w:p>
    <w:p w:rsidR="004E056D" w:rsidRPr="004E056D" w:rsidRDefault="004E056D" w:rsidP="004E056D">
      <w:pPr>
        <w:ind w:left="360" w:hanging="360"/>
        <w:jc w:val="both"/>
        <w:rPr>
          <w:sz w:val="28"/>
          <w:szCs w:val="28"/>
        </w:rPr>
      </w:pPr>
      <w:r w:rsidRPr="004E056D">
        <w:rPr>
          <w:color w:val="000000"/>
          <w:sz w:val="28"/>
          <w:szCs w:val="28"/>
        </w:rPr>
        <w:t xml:space="preserve">9.Фридмен М. Денежная политика: новые ориентиры. </w:t>
      </w:r>
      <w:r w:rsidRPr="004E056D">
        <w:rPr>
          <w:color w:val="000000"/>
          <w:spacing w:val="32"/>
          <w:sz w:val="28"/>
          <w:szCs w:val="28"/>
        </w:rPr>
        <w:t>Реферативный п</w:t>
      </w:r>
      <w:r w:rsidRPr="004E056D">
        <w:rPr>
          <w:color w:val="000000"/>
          <w:spacing w:val="32"/>
          <w:sz w:val="28"/>
          <w:szCs w:val="28"/>
        </w:rPr>
        <w:t>е</w:t>
      </w:r>
      <w:r w:rsidRPr="004E056D">
        <w:rPr>
          <w:color w:val="000000"/>
          <w:spacing w:val="32"/>
          <w:sz w:val="28"/>
          <w:szCs w:val="28"/>
        </w:rPr>
        <w:t xml:space="preserve">ревод с англ./ Учебник </w:t>
      </w:r>
      <w:r w:rsidRPr="004E056D">
        <w:rPr>
          <w:color w:val="000000"/>
          <w:spacing w:val="9"/>
          <w:sz w:val="28"/>
          <w:szCs w:val="28"/>
        </w:rPr>
        <w:t xml:space="preserve">«Макроэкономика» под ред. </w:t>
      </w:r>
      <w:proofErr w:type="spellStart"/>
      <w:r w:rsidRPr="004E056D">
        <w:rPr>
          <w:color w:val="000000"/>
          <w:spacing w:val="9"/>
          <w:sz w:val="28"/>
          <w:szCs w:val="28"/>
        </w:rPr>
        <w:t>Бункина</w:t>
      </w:r>
      <w:proofErr w:type="spellEnd"/>
      <w:r w:rsidRPr="004E056D">
        <w:rPr>
          <w:color w:val="000000"/>
          <w:spacing w:val="9"/>
          <w:sz w:val="28"/>
          <w:szCs w:val="28"/>
        </w:rPr>
        <w:t xml:space="preserve"> М.К., Семенов В.А. -</w:t>
      </w:r>
      <w:r w:rsidRPr="004E056D">
        <w:rPr>
          <w:color w:val="000000"/>
          <w:sz w:val="28"/>
          <w:szCs w:val="28"/>
        </w:rPr>
        <w:t>М.ДИС, 1997;</w:t>
      </w:r>
    </w:p>
    <w:p w:rsidR="004E056D" w:rsidRPr="004E056D" w:rsidRDefault="004E056D" w:rsidP="004E056D">
      <w:pPr>
        <w:ind w:left="360" w:hanging="360"/>
        <w:jc w:val="both"/>
        <w:rPr>
          <w:sz w:val="28"/>
          <w:szCs w:val="28"/>
        </w:rPr>
      </w:pPr>
      <w:r w:rsidRPr="004E056D">
        <w:rPr>
          <w:color w:val="000000"/>
          <w:sz w:val="28"/>
          <w:szCs w:val="28"/>
        </w:rPr>
        <w:t xml:space="preserve">10.Фридмен М. Количественная теория денег. - М.,1996; </w:t>
      </w:r>
    </w:p>
    <w:p w:rsidR="004E056D" w:rsidRPr="004E056D" w:rsidRDefault="004E056D" w:rsidP="004E056D">
      <w:pPr>
        <w:ind w:left="360" w:hanging="360"/>
        <w:jc w:val="both"/>
        <w:rPr>
          <w:sz w:val="28"/>
          <w:szCs w:val="28"/>
        </w:rPr>
      </w:pPr>
      <w:r w:rsidRPr="004E056D">
        <w:rPr>
          <w:color w:val="000000"/>
          <w:sz w:val="28"/>
          <w:szCs w:val="28"/>
        </w:rPr>
        <w:t xml:space="preserve">11.Фридмен М. Роль монетарной политики. Реферативный </w:t>
      </w:r>
      <w:r w:rsidRPr="004E056D">
        <w:rPr>
          <w:color w:val="000000"/>
          <w:spacing w:val="17"/>
          <w:sz w:val="28"/>
          <w:szCs w:val="28"/>
        </w:rPr>
        <w:t xml:space="preserve">перевод с англ./ </w:t>
      </w:r>
    </w:p>
    <w:p w:rsidR="003814C8" w:rsidRPr="004E056D" w:rsidRDefault="004E056D" w:rsidP="004E056D">
      <w:pPr>
        <w:pStyle w:val="6"/>
        <w:ind w:firstLine="0"/>
        <w:jc w:val="left"/>
        <w:rPr>
          <w:b w:val="0"/>
          <w:szCs w:val="28"/>
        </w:rPr>
      </w:pPr>
      <w:r w:rsidRPr="004E056D">
        <w:rPr>
          <w:b w:val="0"/>
          <w:color w:val="000000"/>
          <w:spacing w:val="9"/>
          <w:szCs w:val="28"/>
        </w:rPr>
        <w:t xml:space="preserve">12.Миллер Р.Л. Современные деньги и банковское дело. - М., </w:t>
      </w:r>
      <w:r w:rsidRPr="004E056D">
        <w:rPr>
          <w:b w:val="0"/>
          <w:color w:val="000000"/>
          <w:szCs w:val="28"/>
        </w:rPr>
        <w:t>Инфра, 2000г.</w:t>
      </w:r>
    </w:p>
    <w:p w:rsidR="004E056D" w:rsidRDefault="004E056D" w:rsidP="004E056D">
      <w:pPr>
        <w:jc w:val="both"/>
        <w:rPr>
          <w:sz w:val="28"/>
        </w:rPr>
      </w:pPr>
      <w:r>
        <w:rPr>
          <w:color w:val="000000"/>
          <w:sz w:val="28"/>
        </w:rPr>
        <w:t xml:space="preserve">13.Фридмен </w:t>
      </w:r>
      <w:proofErr w:type="gramStart"/>
      <w:r>
        <w:rPr>
          <w:color w:val="000000"/>
          <w:sz w:val="28"/>
        </w:rPr>
        <w:t>М.</w:t>
      </w:r>
      <w:proofErr w:type="gramEnd"/>
      <w:r>
        <w:rPr>
          <w:color w:val="000000"/>
          <w:sz w:val="28"/>
        </w:rPr>
        <w:t xml:space="preserve"> Если бы деньги заговорили. Пер. с англ. - М., Дело, 1999; </w:t>
      </w:r>
    </w:p>
    <w:p w:rsidR="004E056D" w:rsidRDefault="004E056D" w:rsidP="004E056D">
      <w:pPr>
        <w:jc w:val="both"/>
        <w:rPr>
          <w:sz w:val="28"/>
        </w:rPr>
      </w:pPr>
      <w:r>
        <w:rPr>
          <w:color w:val="000000"/>
          <w:sz w:val="28"/>
        </w:rPr>
        <w:t xml:space="preserve">14.Фишер И. Покупательная сила денег. - М., </w:t>
      </w:r>
      <w:proofErr w:type="spellStart"/>
      <w:r>
        <w:rPr>
          <w:color w:val="000000"/>
          <w:sz w:val="28"/>
        </w:rPr>
        <w:t>Финиздат</w:t>
      </w:r>
      <w:proofErr w:type="spellEnd"/>
      <w:r>
        <w:rPr>
          <w:color w:val="000000"/>
          <w:sz w:val="28"/>
        </w:rPr>
        <w:t xml:space="preserve"> НКФ СССР, 1925;</w:t>
      </w:r>
    </w:p>
    <w:p w:rsidR="00716A87" w:rsidRPr="004E056D" w:rsidRDefault="00716A87" w:rsidP="00716A87"/>
    <w:p w:rsidR="00716A87" w:rsidRPr="004E056D" w:rsidRDefault="00716A87" w:rsidP="00716A87"/>
    <w:p w:rsidR="00716A87" w:rsidRDefault="00716A87" w:rsidP="00716A87"/>
    <w:p w:rsidR="00716A87" w:rsidRDefault="00716A87" w:rsidP="00716A87"/>
    <w:p w:rsidR="00716A87" w:rsidRDefault="00716A87" w:rsidP="00716A87"/>
    <w:p w:rsidR="00716A87" w:rsidRDefault="00716A87" w:rsidP="00716A87"/>
    <w:p w:rsidR="00716A87" w:rsidRDefault="00716A87" w:rsidP="00716A87"/>
    <w:p w:rsidR="00716A87" w:rsidRDefault="00716A87" w:rsidP="00716A87"/>
    <w:p w:rsidR="00716A87" w:rsidRDefault="00716A87" w:rsidP="00716A87"/>
    <w:p w:rsidR="00716A87" w:rsidRDefault="00716A87" w:rsidP="00716A87"/>
    <w:p w:rsidR="00716A87" w:rsidRDefault="00716A87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4E056D" w:rsidRDefault="004E056D" w:rsidP="00716A87"/>
    <w:p w:rsidR="001F716E" w:rsidRDefault="001F716E" w:rsidP="00716A87"/>
    <w:p w:rsidR="001F716E" w:rsidRDefault="001F716E" w:rsidP="00716A87"/>
    <w:p w:rsidR="001F716E" w:rsidRDefault="001F716E" w:rsidP="00716A87"/>
    <w:p w:rsidR="004E056D" w:rsidRDefault="004E056D" w:rsidP="00716A87"/>
    <w:p w:rsidR="00716A87" w:rsidRDefault="00716A87" w:rsidP="00716A87"/>
    <w:p w:rsidR="00716A87" w:rsidRPr="00716A87" w:rsidRDefault="00716A87" w:rsidP="00716A87"/>
    <w:p w:rsidR="003814C8" w:rsidRDefault="003814C8"/>
    <w:p w:rsidR="003814C8" w:rsidRDefault="003814C8">
      <w:pPr>
        <w:pStyle w:val="1"/>
        <w:jc w:val="center"/>
        <w:rPr>
          <w:b/>
        </w:rPr>
      </w:pPr>
      <w:r>
        <w:rPr>
          <w:b/>
        </w:rPr>
        <w:lastRenderedPageBreak/>
        <w:t>Раздел  2</w:t>
      </w:r>
    </w:p>
    <w:p w:rsidR="003814C8" w:rsidRDefault="003814C8">
      <w:pPr>
        <w:jc w:val="center"/>
        <w:rPr>
          <w:b/>
          <w:sz w:val="28"/>
        </w:rPr>
      </w:pPr>
      <w:r>
        <w:rPr>
          <w:b/>
          <w:sz w:val="28"/>
        </w:rPr>
        <w:t>МЕТОДИЧЕСКИЕ СОВЕТЫ ПО ИЗУЧЕНИЮ</w:t>
      </w:r>
    </w:p>
    <w:p w:rsidR="003814C8" w:rsidRDefault="003814C8">
      <w:pPr>
        <w:jc w:val="center"/>
        <w:rPr>
          <w:b/>
          <w:sz w:val="28"/>
        </w:rPr>
      </w:pPr>
      <w:r>
        <w:rPr>
          <w:b/>
          <w:sz w:val="28"/>
        </w:rPr>
        <w:t>ОТДЕЛЬНЫХ ТЕМ ДИСЦИПЛИНЫ</w:t>
      </w:r>
    </w:p>
    <w:p w:rsidR="003814C8" w:rsidRDefault="003814C8">
      <w:pPr>
        <w:pStyle w:val="6"/>
      </w:pPr>
    </w:p>
    <w:p w:rsidR="00716A87" w:rsidRDefault="00B307FA" w:rsidP="00716A87">
      <w:pPr>
        <w:pStyle w:val="a5"/>
        <w:rPr>
          <w:b/>
          <w:color w:val="000000"/>
          <w:spacing w:val="6"/>
          <w:w w:val="109"/>
          <w:szCs w:val="28"/>
        </w:rPr>
      </w:pPr>
      <w:r>
        <w:rPr>
          <w:b/>
        </w:rPr>
        <w:t>Тема 1</w:t>
      </w:r>
      <w:r w:rsidR="00716A87">
        <w:rPr>
          <w:b/>
        </w:rPr>
        <w:t xml:space="preserve"> </w:t>
      </w:r>
      <w:r w:rsidR="00716A87">
        <w:rPr>
          <w:b/>
          <w:szCs w:val="28"/>
        </w:rPr>
        <w:t xml:space="preserve"> </w:t>
      </w:r>
      <w:r w:rsidR="00716A87">
        <w:rPr>
          <w:color w:val="000000"/>
          <w:spacing w:val="6"/>
          <w:w w:val="109"/>
          <w:sz w:val="22"/>
        </w:rPr>
        <w:t>«</w:t>
      </w:r>
      <w:r w:rsidR="00716A87" w:rsidRPr="00B21DC7">
        <w:rPr>
          <w:b/>
          <w:color w:val="000000"/>
          <w:spacing w:val="6"/>
          <w:w w:val="109"/>
          <w:szCs w:val="28"/>
        </w:rPr>
        <w:t>Марксистская теория денег</w:t>
      </w:r>
      <w:r w:rsidR="00716A87">
        <w:rPr>
          <w:b/>
          <w:color w:val="000000"/>
          <w:spacing w:val="6"/>
          <w:w w:val="109"/>
          <w:szCs w:val="28"/>
        </w:rPr>
        <w:t>»</w:t>
      </w:r>
    </w:p>
    <w:p w:rsidR="004E056D" w:rsidRPr="00A40982" w:rsidRDefault="00B307FA" w:rsidP="004E056D">
      <w:pPr>
        <w:shd w:val="clear" w:color="auto" w:fill="FFFFFF"/>
        <w:jc w:val="both"/>
        <w:rPr>
          <w:b/>
          <w:sz w:val="28"/>
          <w:szCs w:val="28"/>
        </w:rPr>
      </w:pPr>
      <w:r w:rsidRPr="00B307FA">
        <w:rPr>
          <w:color w:val="000000"/>
          <w:w w:val="109"/>
        </w:rPr>
        <w:t xml:space="preserve">  </w:t>
      </w:r>
      <w:r w:rsidRPr="004E056D">
        <w:rPr>
          <w:i/>
          <w:color w:val="000000"/>
          <w:w w:val="109"/>
          <w:sz w:val="28"/>
          <w:szCs w:val="28"/>
        </w:rPr>
        <w:t>Для изучения данной темы необходимо раскрыть и рассмотреть сл</w:t>
      </w:r>
      <w:r w:rsidRPr="004E056D">
        <w:rPr>
          <w:i/>
          <w:color w:val="000000"/>
          <w:w w:val="109"/>
          <w:sz w:val="28"/>
          <w:szCs w:val="28"/>
        </w:rPr>
        <w:t>е</w:t>
      </w:r>
      <w:r w:rsidRPr="004E056D">
        <w:rPr>
          <w:i/>
          <w:color w:val="000000"/>
          <w:w w:val="109"/>
          <w:sz w:val="28"/>
          <w:szCs w:val="28"/>
        </w:rPr>
        <w:t>дующие  понятия и вопросы</w:t>
      </w:r>
      <w:r w:rsidRPr="004E056D">
        <w:rPr>
          <w:color w:val="000000"/>
          <w:w w:val="109"/>
          <w:sz w:val="28"/>
          <w:szCs w:val="28"/>
        </w:rPr>
        <w:t xml:space="preserve">. </w:t>
      </w:r>
      <w:r w:rsidR="00716A87" w:rsidRPr="004E056D">
        <w:rPr>
          <w:spacing w:val="-2"/>
          <w:w w:val="109"/>
          <w:sz w:val="28"/>
          <w:szCs w:val="28"/>
        </w:rPr>
        <w:t xml:space="preserve">Классификация теорий денег. </w:t>
      </w:r>
      <w:r w:rsidR="00716A87" w:rsidRPr="004E056D">
        <w:rPr>
          <w:w w:val="109"/>
          <w:sz w:val="28"/>
          <w:szCs w:val="28"/>
        </w:rPr>
        <w:t>Марксис</w:t>
      </w:r>
      <w:r w:rsidR="00716A87" w:rsidRPr="004E056D">
        <w:rPr>
          <w:w w:val="109"/>
          <w:sz w:val="28"/>
          <w:szCs w:val="28"/>
        </w:rPr>
        <w:t>т</w:t>
      </w:r>
      <w:r w:rsidR="00716A87" w:rsidRPr="004E056D">
        <w:rPr>
          <w:w w:val="109"/>
          <w:sz w:val="28"/>
          <w:szCs w:val="28"/>
        </w:rPr>
        <w:t xml:space="preserve">ская теория денег, основанная на теории </w:t>
      </w:r>
      <w:r w:rsidR="00716A87" w:rsidRPr="004E056D">
        <w:rPr>
          <w:spacing w:val="-1"/>
          <w:w w:val="109"/>
          <w:sz w:val="28"/>
          <w:szCs w:val="28"/>
        </w:rPr>
        <w:t>трудовой стоимости. Эвол</w:t>
      </w:r>
      <w:r w:rsidR="00716A87" w:rsidRPr="004E056D">
        <w:rPr>
          <w:spacing w:val="-1"/>
          <w:w w:val="109"/>
          <w:sz w:val="28"/>
          <w:szCs w:val="28"/>
        </w:rPr>
        <w:t>ю</w:t>
      </w:r>
      <w:r w:rsidR="00716A87" w:rsidRPr="004E056D">
        <w:rPr>
          <w:spacing w:val="-1"/>
          <w:w w:val="109"/>
          <w:sz w:val="28"/>
          <w:szCs w:val="28"/>
        </w:rPr>
        <w:t xml:space="preserve">ция теории ценности денег в работе К. </w:t>
      </w:r>
      <w:r w:rsidR="00716A87" w:rsidRPr="004E056D">
        <w:rPr>
          <w:spacing w:val="2"/>
          <w:w w:val="109"/>
          <w:sz w:val="28"/>
          <w:szCs w:val="28"/>
        </w:rPr>
        <w:t>Маркса «К критике политич</w:t>
      </w:r>
      <w:r w:rsidR="00716A87" w:rsidRPr="004E056D">
        <w:rPr>
          <w:spacing w:val="2"/>
          <w:w w:val="109"/>
          <w:sz w:val="28"/>
          <w:szCs w:val="28"/>
        </w:rPr>
        <w:t>е</w:t>
      </w:r>
      <w:r w:rsidR="00716A87" w:rsidRPr="004E056D">
        <w:rPr>
          <w:spacing w:val="2"/>
          <w:w w:val="109"/>
          <w:sz w:val="28"/>
          <w:szCs w:val="28"/>
        </w:rPr>
        <w:t xml:space="preserve">ской экономии». Анализ причин и </w:t>
      </w:r>
      <w:r w:rsidR="00716A87" w:rsidRPr="004E056D">
        <w:rPr>
          <w:w w:val="109"/>
          <w:sz w:val="28"/>
          <w:szCs w:val="28"/>
        </w:rPr>
        <w:t>пути выделения денег из товарного мира.</w:t>
      </w:r>
      <w:r w:rsidRPr="004E056D">
        <w:rPr>
          <w:w w:val="109"/>
          <w:sz w:val="28"/>
          <w:szCs w:val="28"/>
        </w:rPr>
        <w:t xml:space="preserve"> </w:t>
      </w:r>
      <w:r w:rsidR="00716A87" w:rsidRPr="004E056D">
        <w:rPr>
          <w:spacing w:val="1"/>
          <w:w w:val="109"/>
          <w:sz w:val="28"/>
          <w:szCs w:val="28"/>
        </w:rPr>
        <w:t xml:space="preserve">Меновая стоимость денег и их материальная субстанция. </w:t>
      </w:r>
      <w:r w:rsidR="00716A87" w:rsidRPr="004E056D">
        <w:rPr>
          <w:spacing w:val="-1"/>
          <w:w w:val="109"/>
          <w:sz w:val="28"/>
          <w:szCs w:val="28"/>
        </w:rPr>
        <w:t xml:space="preserve">Деньги как «кристаллизация» меновой стоимости. Отличия между стоимостью денег и их меновой стоимостью. Деньги как всеобщая </w:t>
      </w:r>
      <w:r w:rsidR="00716A87" w:rsidRPr="004E056D">
        <w:rPr>
          <w:w w:val="109"/>
          <w:sz w:val="28"/>
          <w:szCs w:val="28"/>
        </w:rPr>
        <w:t>форма стоим</w:t>
      </w:r>
      <w:r w:rsidR="00716A87" w:rsidRPr="004E056D">
        <w:rPr>
          <w:w w:val="109"/>
          <w:sz w:val="28"/>
          <w:szCs w:val="28"/>
        </w:rPr>
        <w:t>о</w:t>
      </w:r>
      <w:r w:rsidR="00716A87" w:rsidRPr="004E056D">
        <w:rPr>
          <w:w w:val="109"/>
          <w:sz w:val="28"/>
          <w:szCs w:val="28"/>
        </w:rPr>
        <w:t xml:space="preserve">сти, всеобщий эквивалент. </w:t>
      </w:r>
      <w:r w:rsidR="004E056D" w:rsidRPr="00A40982">
        <w:rPr>
          <w:w w:val="109"/>
          <w:sz w:val="28"/>
          <w:szCs w:val="28"/>
        </w:rPr>
        <w:t>Теории природы, сущности денег. Сто</w:t>
      </w:r>
      <w:r w:rsidR="004E056D" w:rsidRPr="00A40982">
        <w:rPr>
          <w:w w:val="109"/>
          <w:sz w:val="28"/>
          <w:szCs w:val="28"/>
        </w:rPr>
        <w:t>и</w:t>
      </w:r>
      <w:r w:rsidR="004E056D" w:rsidRPr="00A40982">
        <w:rPr>
          <w:w w:val="109"/>
          <w:sz w:val="28"/>
          <w:szCs w:val="28"/>
        </w:rPr>
        <w:t xml:space="preserve">мость золота как товара. Стоимость золота, </w:t>
      </w:r>
      <w:r w:rsidR="004E056D" w:rsidRPr="00A40982">
        <w:rPr>
          <w:spacing w:val="4"/>
          <w:w w:val="109"/>
          <w:sz w:val="28"/>
          <w:szCs w:val="28"/>
        </w:rPr>
        <w:t xml:space="preserve">содержащегося в монете. К. Маркс о противоречии между </w:t>
      </w:r>
      <w:r w:rsidR="004E056D" w:rsidRPr="00A40982">
        <w:rPr>
          <w:spacing w:val="1"/>
          <w:w w:val="109"/>
          <w:sz w:val="28"/>
          <w:szCs w:val="28"/>
        </w:rPr>
        <w:t>«призрачным бытием» золота и его «действительным» бытием. Идеализация денег. К. Маркс о денежном фетишизме.</w:t>
      </w:r>
      <w:r w:rsidR="004E056D">
        <w:rPr>
          <w:spacing w:val="1"/>
          <w:w w:val="109"/>
          <w:sz w:val="28"/>
          <w:szCs w:val="28"/>
        </w:rPr>
        <w:t xml:space="preserve"> Марксистский </w:t>
      </w:r>
      <w:r w:rsidR="004E056D" w:rsidRPr="00A40982">
        <w:rPr>
          <w:spacing w:val="1"/>
          <w:w w:val="109"/>
          <w:sz w:val="28"/>
          <w:szCs w:val="28"/>
        </w:rPr>
        <w:t>закон денежного обращения.</w:t>
      </w:r>
      <w:r w:rsidR="004E056D">
        <w:rPr>
          <w:spacing w:val="1"/>
          <w:w w:val="109"/>
          <w:sz w:val="28"/>
          <w:szCs w:val="28"/>
        </w:rPr>
        <w:t xml:space="preserve"> Закономерн</w:t>
      </w:r>
      <w:r w:rsidR="004E056D">
        <w:rPr>
          <w:spacing w:val="1"/>
          <w:w w:val="109"/>
          <w:sz w:val="28"/>
          <w:szCs w:val="28"/>
        </w:rPr>
        <w:t>о</w:t>
      </w:r>
      <w:r w:rsidR="004E056D">
        <w:rPr>
          <w:spacing w:val="1"/>
          <w:w w:val="109"/>
          <w:sz w:val="28"/>
          <w:szCs w:val="28"/>
        </w:rPr>
        <w:t xml:space="preserve">сти, </w:t>
      </w:r>
      <w:r w:rsidR="004E056D" w:rsidRPr="00A40982">
        <w:rPr>
          <w:spacing w:val="1"/>
          <w:w w:val="109"/>
          <w:sz w:val="28"/>
          <w:szCs w:val="28"/>
        </w:rPr>
        <w:t xml:space="preserve"> </w:t>
      </w:r>
      <w:r w:rsidR="004E056D" w:rsidRPr="00A40982">
        <w:rPr>
          <w:w w:val="109"/>
          <w:sz w:val="28"/>
          <w:szCs w:val="28"/>
        </w:rPr>
        <w:t>определяющие скорость обращения денег в функции средства обращения и средства платежа.</w:t>
      </w:r>
    </w:p>
    <w:p w:rsidR="003814C8" w:rsidRDefault="003814C8" w:rsidP="00B307FA">
      <w:pPr>
        <w:pStyle w:val="a5"/>
        <w:ind w:firstLine="0"/>
        <w:rPr>
          <w:w w:val="109"/>
        </w:rPr>
      </w:pPr>
    </w:p>
    <w:p w:rsidR="00B307FA" w:rsidRDefault="00B307FA" w:rsidP="00B307FA">
      <w:pPr>
        <w:pStyle w:val="a5"/>
        <w:ind w:right="-98" w:firstLine="0"/>
        <w:jc w:val="both"/>
        <w:rPr>
          <w:szCs w:val="28"/>
        </w:rPr>
      </w:pPr>
      <w:r w:rsidRPr="00F514D9">
        <w:rPr>
          <w:szCs w:val="28"/>
        </w:rPr>
        <w:t>Литератур</w:t>
      </w:r>
      <w:r>
        <w:rPr>
          <w:szCs w:val="28"/>
        </w:rPr>
        <w:t xml:space="preserve">а: </w:t>
      </w:r>
      <w:proofErr w:type="spellStart"/>
      <w:r>
        <w:rPr>
          <w:szCs w:val="28"/>
        </w:rPr>
        <w:t>осн</w:t>
      </w:r>
      <w:proofErr w:type="spellEnd"/>
      <w:r>
        <w:rPr>
          <w:szCs w:val="28"/>
        </w:rPr>
        <w:t xml:space="preserve">.- </w:t>
      </w:r>
      <w:r w:rsidRPr="00F514D9">
        <w:rPr>
          <w:szCs w:val="28"/>
        </w:rPr>
        <w:t>1, стр. 34-462,стр.78-92</w:t>
      </w:r>
      <w:r>
        <w:rPr>
          <w:szCs w:val="28"/>
        </w:rPr>
        <w:t>; доп.- 13, 15, 17</w:t>
      </w:r>
    </w:p>
    <w:p w:rsidR="00B307FA" w:rsidRDefault="00B307FA" w:rsidP="00B307FA">
      <w:pPr>
        <w:pStyle w:val="a5"/>
        <w:ind w:right="-98"/>
        <w:jc w:val="both"/>
      </w:pPr>
    </w:p>
    <w:p w:rsidR="003814C8" w:rsidRPr="00647FE3" w:rsidRDefault="003814C8" w:rsidP="00B307FA">
      <w:pPr>
        <w:pStyle w:val="a5"/>
        <w:ind w:right="-98" w:firstLine="0"/>
        <w:rPr>
          <w:b/>
        </w:rPr>
      </w:pPr>
      <w:r w:rsidRPr="00647FE3">
        <w:rPr>
          <w:b/>
        </w:rPr>
        <w:t>Вопросы для самопроверки</w:t>
      </w:r>
      <w:r w:rsidR="00B307FA" w:rsidRPr="00647FE3">
        <w:rPr>
          <w:b/>
        </w:rPr>
        <w:t>:</w:t>
      </w:r>
    </w:p>
    <w:p w:rsidR="00B307FA" w:rsidRDefault="00B307FA" w:rsidP="00B307FA">
      <w:pPr>
        <w:pStyle w:val="a5"/>
        <w:ind w:right="-98" w:firstLine="0"/>
      </w:pPr>
    </w:p>
    <w:p w:rsidR="00B307FA" w:rsidRDefault="00B307FA" w:rsidP="00B307FA">
      <w:pPr>
        <w:shd w:val="clear" w:color="auto" w:fill="FFFFFF"/>
        <w:ind w:left="72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1.</w:t>
      </w:r>
      <w:r w:rsidRPr="00CF3A2B">
        <w:rPr>
          <w:sz w:val="28"/>
          <w:szCs w:val="28"/>
        </w:rPr>
        <w:t xml:space="preserve">Марксистская теория денег, основанная на теории трудовой стоимости. </w:t>
      </w:r>
      <w:r>
        <w:rPr>
          <w:sz w:val="28"/>
          <w:szCs w:val="28"/>
        </w:rPr>
        <w:t>2.</w:t>
      </w:r>
      <w:r w:rsidRPr="00CF3A2B">
        <w:rPr>
          <w:sz w:val="28"/>
          <w:szCs w:val="28"/>
        </w:rPr>
        <w:t>Деньги как кристаллизация</w:t>
      </w:r>
      <w:r w:rsidRPr="00CF3A2B">
        <w:rPr>
          <w:color w:val="FFFF00"/>
          <w:sz w:val="28"/>
          <w:szCs w:val="28"/>
        </w:rPr>
        <w:t xml:space="preserve"> </w:t>
      </w:r>
      <w:r w:rsidRPr="00CF3A2B">
        <w:rPr>
          <w:sz w:val="28"/>
          <w:szCs w:val="28"/>
        </w:rPr>
        <w:t xml:space="preserve">меновой стоимости. </w:t>
      </w:r>
    </w:p>
    <w:p w:rsidR="00B307FA" w:rsidRDefault="00B307FA" w:rsidP="00B307FA">
      <w:pPr>
        <w:shd w:val="clear" w:color="auto" w:fill="FFFFFF"/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F3A2B">
        <w:rPr>
          <w:sz w:val="28"/>
          <w:szCs w:val="28"/>
        </w:rPr>
        <w:t xml:space="preserve">Деньги как всеобщая форма стоимости. </w:t>
      </w:r>
    </w:p>
    <w:p w:rsidR="00B307FA" w:rsidRDefault="00B307FA" w:rsidP="00B307FA">
      <w:pPr>
        <w:shd w:val="clear" w:color="auto" w:fill="FFFFFF"/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F3A2B">
        <w:rPr>
          <w:sz w:val="28"/>
          <w:szCs w:val="28"/>
        </w:rPr>
        <w:t xml:space="preserve">К. Маркс о денежном фетишизме. </w:t>
      </w:r>
    </w:p>
    <w:p w:rsidR="00B307FA" w:rsidRDefault="00B307FA" w:rsidP="00B307FA">
      <w:pPr>
        <w:shd w:val="clear" w:color="auto" w:fill="FFFFFF"/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Pr="00CF3A2B">
        <w:rPr>
          <w:sz w:val="28"/>
          <w:szCs w:val="28"/>
        </w:rPr>
        <w:t>Закон денежного обращения</w:t>
      </w:r>
      <w:r>
        <w:rPr>
          <w:sz w:val="28"/>
          <w:szCs w:val="28"/>
        </w:rPr>
        <w:t xml:space="preserve"> К. Маркса</w:t>
      </w:r>
    </w:p>
    <w:p w:rsidR="00B307FA" w:rsidRDefault="00B307FA" w:rsidP="00B307FA">
      <w:pPr>
        <w:shd w:val="clear" w:color="auto" w:fill="FFFFFF"/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6. Классификация теорий денег.</w:t>
      </w:r>
    </w:p>
    <w:p w:rsidR="004E056D" w:rsidRDefault="004E056D" w:rsidP="00B307FA">
      <w:pPr>
        <w:shd w:val="clear" w:color="auto" w:fill="FFFFFF"/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7.Теории эволюции денег.</w:t>
      </w:r>
    </w:p>
    <w:p w:rsidR="00B307FA" w:rsidRDefault="00B307FA" w:rsidP="00B307FA">
      <w:pPr>
        <w:shd w:val="clear" w:color="auto" w:fill="FFFFFF"/>
        <w:ind w:left="72"/>
        <w:jc w:val="both"/>
        <w:rPr>
          <w:sz w:val="28"/>
          <w:szCs w:val="28"/>
        </w:rPr>
      </w:pPr>
    </w:p>
    <w:p w:rsidR="00B307FA" w:rsidRDefault="00B307FA" w:rsidP="00B307FA">
      <w:pPr>
        <w:jc w:val="both"/>
        <w:rPr>
          <w:b/>
          <w:sz w:val="28"/>
          <w:szCs w:val="28"/>
        </w:rPr>
      </w:pPr>
      <w:r w:rsidRPr="00B307FA">
        <w:rPr>
          <w:b/>
          <w:sz w:val="28"/>
          <w:szCs w:val="28"/>
        </w:rPr>
        <w:t>Тема 2</w:t>
      </w:r>
      <w:r>
        <w:rPr>
          <w:b/>
        </w:rPr>
        <w:t xml:space="preserve"> «</w:t>
      </w:r>
      <w:r w:rsidRPr="00B21DC7">
        <w:rPr>
          <w:b/>
          <w:sz w:val="28"/>
          <w:szCs w:val="28"/>
        </w:rPr>
        <w:t>Количественная теория денег как экономическая доктрина, её версии</w:t>
      </w:r>
      <w:r>
        <w:rPr>
          <w:b/>
          <w:sz w:val="28"/>
          <w:szCs w:val="28"/>
        </w:rPr>
        <w:t>»</w:t>
      </w:r>
    </w:p>
    <w:p w:rsidR="00B307FA" w:rsidRDefault="00B307FA" w:rsidP="00B307FA">
      <w:pPr>
        <w:pStyle w:val="a5"/>
        <w:ind w:right="-98" w:firstLine="0"/>
        <w:rPr>
          <w:b/>
        </w:rPr>
      </w:pPr>
      <w:r w:rsidRPr="00322088">
        <w:rPr>
          <w:i/>
          <w:color w:val="000000"/>
          <w:w w:val="109"/>
        </w:rPr>
        <w:t>Для изучения данной темы необходимо раскрыть и рассмотреть сл</w:t>
      </w:r>
      <w:r w:rsidRPr="00322088">
        <w:rPr>
          <w:i/>
          <w:color w:val="000000"/>
          <w:w w:val="109"/>
        </w:rPr>
        <w:t>е</w:t>
      </w:r>
      <w:r w:rsidRPr="00322088">
        <w:rPr>
          <w:i/>
          <w:color w:val="000000"/>
          <w:w w:val="109"/>
        </w:rPr>
        <w:t>дующие  понятия и вопросы</w:t>
      </w:r>
      <w:r>
        <w:rPr>
          <w:color w:val="000000"/>
          <w:w w:val="109"/>
        </w:rPr>
        <w:t>.</w:t>
      </w:r>
    </w:p>
    <w:p w:rsidR="00615838" w:rsidRDefault="00B307FA" w:rsidP="00B307FA">
      <w:pPr>
        <w:shd w:val="clear" w:color="auto" w:fill="FFFFFF"/>
        <w:ind w:left="72" w:firstLine="180"/>
        <w:jc w:val="both"/>
        <w:rPr>
          <w:spacing w:val="-5"/>
          <w:w w:val="109"/>
          <w:sz w:val="28"/>
          <w:szCs w:val="28"/>
        </w:rPr>
      </w:pPr>
      <w:r w:rsidRPr="00B307FA">
        <w:rPr>
          <w:w w:val="109"/>
          <w:sz w:val="28"/>
          <w:szCs w:val="28"/>
        </w:rPr>
        <w:t xml:space="preserve">Количественная теория денег как теория спроса на деньги. </w:t>
      </w:r>
      <w:r w:rsidRPr="00B307FA">
        <w:rPr>
          <w:spacing w:val="4"/>
          <w:w w:val="109"/>
          <w:sz w:val="28"/>
          <w:szCs w:val="28"/>
        </w:rPr>
        <w:t>Макр</w:t>
      </w:r>
      <w:r w:rsidRPr="00B307FA">
        <w:rPr>
          <w:spacing w:val="4"/>
          <w:w w:val="109"/>
          <w:sz w:val="28"/>
          <w:szCs w:val="28"/>
        </w:rPr>
        <w:t>о</w:t>
      </w:r>
      <w:r w:rsidRPr="00B307FA">
        <w:rPr>
          <w:spacing w:val="4"/>
          <w:w w:val="109"/>
          <w:sz w:val="28"/>
          <w:szCs w:val="28"/>
        </w:rPr>
        <w:t xml:space="preserve">экономическая и микроэкономическая природа теории </w:t>
      </w:r>
      <w:r w:rsidRPr="00B307FA">
        <w:rPr>
          <w:spacing w:val="-2"/>
          <w:w w:val="109"/>
          <w:sz w:val="28"/>
          <w:szCs w:val="28"/>
        </w:rPr>
        <w:t xml:space="preserve">спроса на деньги. </w:t>
      </w:r>
      <w:r w:rsidRPr="00B307FA">
        <w:rPr>
          <w:spacing w:val="2"/>
          <w:w w:val="109"/>
          <w:sz w:val="28"/>
          <w:szCs w:val="28"/>
        </w:rPr>
        <w:t xml:space="preserve">Различия </w:t>
      </w:r>
      <w:proofErr w:type="spellStart"/>
      <w:r w:rsidRPr="00B307FA">
        <w:rPr>
          <w:spacing w:val="2"/>
          <w:w w:val="109"/>
          <w:sz w:val="28"/>
          <w:szCs w:val="28"/>
        </w:rPr>
        <w:t>фишерского</w:t>
      </w:r>
      <w:proofErr w:type="spellEnd"/>
      <w:r w:rsidRPr="00B307FA">
        <w:rPr>
          <w:spacing w:val="2"/>
          <w:w w:val="109"/>
          <w:sz w:val="28"/>
          <w:szCs w:val="28"/>
        </w:rPr>
        <w:t xml:space="preserve"> и кембриджского вариантов </w:t>
      </w:r>
      <w:r w:rsidRPr="00B307FA">
        <w:rPr>
          <w:w w:val="109"/>
          <w:sz w:val="28"/>
          <w:szCs w:val="28"/>
        </w:rPr>
        <w:t>количес</w:t>
      </w:r>
      <w:r w:rsidRPr="00B307FA">
        <w:rPr>
          <w:w w:val="109"/>
          <w:sz w:val="28"/>
          <w:szCs w:val="28"/>
        </w:rPr>
        <w:t>т</w:t>
      </w:r>
      <w:r w:rsidRPr="00B307FA">
        <w:rPr>
          <w:w w:val="109"/>
          <w:sz w:val="28"/>
          <w:szCs w:val="28"/>
        </w:rPr>
        <w:t>венной теории денег. Теория И. Фишера, основанная на макроэкон</w:t>
      </w:r>
      <w:r w:rsidRPr="00B307FA">
        <w:rPr>
          <w:w w:val="109"/>
          <w:sz w:val="28"/>
          <w:szCs w:val="28"/>
        </w:rPr>
        <w:t>о</w:t>
      </w:r>
      <w:r w:rsidRPr="00B307FA">
        <w:rPr>
          <w:w w:val="109"/>
          <w:sz w:val="28"/>
          <w:szCs w:val="28"/>
        </w:rPr>
        <w:t>мической теории. Микроэкономическая теория в кембриджской ве</w:t>
      </w:r>
      <w:r w:rsidRPr="00B307FA">
        <w:rPr>
          <w:w w:val="109"/>
          <w:sz w:val="28"/>
          <w:szCs w:val="28"/>
        </w:rPr>
        <w:t>р</w:t>
      </w:r>
      <w:r w:rsidRPr="00B307FA">
        <w:rPr>
          <w:w w:val="109"/>
          <w:sz w:val="28"/>
          <w:szCs w:val="28"/>
        </w:rPr>
        <w:t>сии.</w:t>
      </w:r>
      <w:r>
        <w:rPr>
          <w:w w:val="109"/>
          <w:sz w:val="28"/>
          <w:szCs w:val="28"/>
        </w:rPr>
        <w:t xml:space="preserve"> </w:t>
      </w:r>
      <w:r w:rsidRPr="00B307FA">
        <w:rPr>
          <w:w w:val="109"/>
          <w:sz w:val="28"/>
          <w:szCs w:val="28"/>
        </w:rPr>
        <w:t xml:space="preserve">Пропорциональность в количественной теории спроса на </w:t>
      </w:r>
      <w:r w:rsidRPr="00B307FA">
        <w:rPr>
          <w:spacing w:val="2"/>
          <w:w w:val="109"/>
          <w:sz w:val="28"/>
          <w:szCs w:val="28"/>
        </w:rPr>
        <w:t xml:space="preserve">деньги национальному доходу. Отличия в подходах И. Фишера и </w:t>
      </w:r>
      <w:r w:rsidRPr="00B307FA">
        <w:rPr>
          <w:w w:val="109"/>
          <w:sz w:val="28"/>
          <w:szCs w:val="28"/>
        </w:rPr>
        <w:t>кембрид</w:t>
      </w:r>
      <w:r w:rsidRPr="00B307FA">
        <w:rPr>
          <w:w w:val="109"/>
          <w:sz w:val="28"/>
          <w:szCs w:val="28"/>
        </w:rPr>
        <w:t>ж</w:t>
      </w:r>
      <w:r w:rsidRPr="00B307FA">
        <w:rPr>
          <w:w w:val="109"/>
          <w:sz w:val="28"/>
          <w:szCs w:val="28"/>
        </w:rPr>
        <w:t>ской школы. Акцент на технологические факторы, и отрицание изм</w:t>
      </w:r>
      <w:r w:rsidRPr="00B307FA">
        <w:rPr>
          <w:w w:val="109"/>
          <w:sz w:val="28"/>
          <w:szCs w:val="28"/>
        </w:rPr>
        <w:t>е</w:t>
      </w:r>
      <w:r w:rsidRPr="00B307FA">
        <w:rPr>
          <w:w w:val="109"/>
          <w:sz w:val="28"/>
          <w:szCs w:val="28"/>
        </w:rPr>
        <w:lastRenderedPageBreak/>
        <w:t>нения спроса на деньги в краткосрочном периоде</w:t>
      </w:r>
      <w:r w:rsidRPr="00B307FA">
        <w:rPr>
          <w:w w:val="109"/>
          <w:sz w:val="28"/>
          <w:szCs w:val="28"/>
        </w:rPr>
        <w:br/>
      </w:r>
      <w:r w:rsidRPr="00B307FA">
        <w:rPr>
          <w:spacing w:val="6"/>
          <w:w w:val="109"/>
          <w:sz w:val="28"/>
          <w:szCs w:val="28"/>
        </w:rPr>
        <w:t xml:space="preserve">под действием процента. (И. Фишер). Индивидуальный </w:t>
      </w:r>
      <w:r w:rsidRPr="00B307FA">
        <w:rPr>
          <w:w w:val="109"/>
          <w:sz w:val="28"/>
          <w:szCs w:val="28"/>
        </w:rPr>
        <w:t>потреб</w:t>
      </w:r>
      <w:r w:rsidRPr="00B307FA">
        <w:rPr>
          <w:w w:val="109"/>
          <w:sz w:val="28"/>
          <w:szCs w:val="28"/>
        </w:rPr>
        <w:t>и</w:t>
      </w:r>
      <w:r w:rsidRPr="00B307FA">
        <w:rPr>
          <w:w w:val="109"/>
          <w:sz w:val="28"/>
          <w:szCs w:val="28"/>
        </w:rPr>
        <w:t>тельский выбор и возможное влияние ставки процента в</w:t>
      </w:r>
      <w:r w:rsidRPr="00B307FA">
        <w:rPr>
          <w:w w:val="109"/>
          <w:sz w:val="28"/>
          <w:szCs w:val="28"/>
        </w:rPr>
        <w:br/>
      </w:r>
      <w:r w:rsidRPr="00B307FA">
        <w:rPr>
          <w:spacing w:val="-5"/>
          <w:w w:val="109"/>
          <w:sz w:val="28"/>
          <w:szCs w:val="28"/>
        </w:rPr>
        <w:t>рамках кембриджского подхода.</w:t>
      </w:r>
    </w:p>
    <w:p w:rsidR="000F6087" w:rsidRDefault="000F6087" w:rsidP="000F6087">
      <w:pPr>
        <w:rPr>
          <w:sz w:val="28"/>
          <w:szCs w:val="28"/>
        </w:rPr>
      </w:pPr>
      <w:r w:rsidRPr="00F514D9">
        <w:rPr>
          <w:sz w:val="28"/>
          <w:szCs w:val="28"/>
        </w:rPr>
        <w:t>Литература</w:t>
      </w:r>
      <w:r w:rsidRPr="00F514D9">
        <w:rPr>
          <w:i/>
          <w:sz w:val="28"/>
          <w:szCs w:val="28"/>
        </w:rPr>
        <w:t xml:space="preserve">: </w:t>
      </w:r>
      <w:proofErr w:type="spellStart"/>
      <w:r w:rsidRPr="00F514D9">
        <w:rPr>
          <w:sz w:val="28"/>
          <w:szCs w:val="28"/>
        </w:rPr>
        <w:t>осн</w:t>
      </w:r>
      <w:proofErr w:type="spellEnd"/>
      <w:r w:rsidRPr="00F514D9">
        <w:rPr>
          <w:sz w:val="28"/>
          <w:szCs w:val="28"/>
        </w:rPr>
        <w:t>.- 3,стр.153-156, 4,стр.210-215,5.стр.245-266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>доп.- 3,6,13, 15, 18.</w:t>
      </w:r>
    </w:p>
    <w:p w:rsidR="000F6087" w:rsidRDefault="000F6087" w:rsidP="000F6087">
      <w:pPr>
        <w:shd w:val="clear" w:color="auto" w:fill="FFFFFF"/>
        <w:ind w:left="72" w:firstLine="180"/>
        <w:jc w:val="both"/>
        <w:rPr>
          <w:sz w:val="28"/>
          <w:szCs w:val="28"/>
        </w:rPr>
      </w:pPr>
      <w:r w:rsidRPr="00647FE3">
        <w:rPr>
          <w:b/>
          <w:sz w:val="28"/>
          <w:szCs w:val="28"/>
        </w:rPr>
        <w:t>Вопросы для самопроверки</w:t>
      </w:r>
      <w:r>
        <w:rPr>
          <w:sz w:val="28"/>
          <w:szCs w:val="28"/>
        </w:rPr>
        <w:t>:</w:t>
      </w:r>
    </w:p>
    <w:p w:rsidR="000F6087" w:rsidRPr="000F6087" w:rsidRDefault="000F6087" w:rsidP="000F6087">
      <w:pPr>
        <w:shd w:val="clear" w:color="auto" w:fill="FFFFFF"/>
        <w:ind w:left="72" w:firstLine="180"/>
        <w:jc w:val="both"/>
        <w:rPr>
          <w:sz w:val="28"/>
          <w:szCs w:val="28"/>
        </w:rPr>
      </w:pPr>
    </w:p>
    <w:p w:rsidR="000F6087" w:rsidRPr="00CF3A2B" w:rsidRDefault="000F6087" w:rsidP="000F6087">
      <w:pPr>
        <w:shd w:val="clear" w:color="auto" w:fill="FFFFFF"/>
        <w:ind w:left="72" w:firstLine="17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1.Эволюция количественной теории денег её версии.</w:t>
      </w:r>
    </w:p>
    <w:p w:rsidR="000F6087" w:rsidRDefault="000F6087" w:rsidP="000F6087">
      <w:pPr>
        <w:shd w:val="clear" w:color="auto" w:fill="FFFFFF"/>
        <w:ind w:left="72" w:firstLine="170"/>
        <w:jc w:val="both"/>
        <w:rPr>
          <w:sz w:val="28"/>
          <w:szCs w:val="28"/>
        </w:rPr>
      </w:pPr>
      <w:r>
        <w:rPr>
          <w:sz w:val="28"/>
          <w:szCs w:val="28"/>
        </w:rPr>
        <w:t>1.Количественная теория И.Фишера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её содержание </w:t>
      </w:r>
      <w:r w:rsidRPr="00CF3A2B">
        <w:rPr>
          <w:sz w:val="28"/>
          <w:szCs w:val="28"/>
        </w:rPr>
        <w:t xml:space="preserve"> </w:t>
      </w:r>
    </w:p>
    <w:p w:rsidR="000F6087" w:rsidRDefault="000F6087" w:rsidP="000F6087">
      <w:pPr>
        <w:shd w:val="clear" w:color="auto" w:fill="FFFFFF"/>
        <w:ind w:left="72" w:firstLine="17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F3A2B">
        <w:rPr>
          <w:sz w:val="28"/>
          <w:szCs w:val="28"/>
        </w:rPr>
        <w:t xml:space="preserve">Кембриджский вариант количественной теории денег. </w:t>
      </w:r>
    </w:p>
    <w:p w:rsidR="000F6087" w:rsidRDefault="000F6087" w:rsidP="000F6087">
      <w:pPr>
        <w:shd w:val="clear" w:color="auto" w:fill="FFFFFF"/>
        <w:ind w:left="72" w:firstLine="17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F3A2B">
        <w:rPr>
          <w:sz w:val="28"/>
          <w:szCs w:val="28"/>
        </w:rPr>
        <w:t>Отличия в подходах Фишера и кембриджской шко</w:t>
      </w:r>
      <w:r>
        <w:rPr>
          <w:sz w:val="28"/>
          <w:szCs w:val="28"/>
        </w:rPr>
        <w:t>лы.</w:t>
      </w:r>
    </w:p>
    <w:p w:rsidR="000F6087" w:rsidRDefault="000F6087" w:rsidP="000F6087">
      <w:pPr>
        <w:shd w:val="clear" w:color="auto" w:fill="FFFFFF"/>
        <w:ind w:left="72" w:firstLine="170"/>
        <w:jc w:val="both"/>
        <w:rPr>
          <w:sz w:val="28"/>
          <w:szCs w:val="28"/>
        </w:rPr>
      </w:pPr>
    </w:p>
    <w:p w:rsidR="00B307FA" w:rsidRDefault="00B307FA" w:rsidP="00B307FA">
      <w:pPr>
        <w:shd w:val="clear" w:color="auto" w:fill="FFFFFF"/>
        <w:ind w:left="72" w:firstLine="180"/>
        <w:jc w:val="both"/>
        <w:rPr>
          <w:spacing w:val="-5"/>
          <w:w w:val="109"/>
          <w:sz w:val="28"/>
          <w:szCs w:val="28"/>
        </w:rPr>
      </w:pPr>
    </w:p>
    <w:p w:rsidR="00B307FA" w:rsidRPr="00B21DC7" w:rsidRDefault="00B307FA" w:rsidP="00B307FA">
      <w:pPr>
        <w:jc w:val="both"/>
        <w:rPr>
          <w:b/>
          <w:sz w:val="28"/>
          <w:szCs w:val="28"/>
        </w:rPr>
      </w:pPr>
      <w:r w:rsidRPr="006F7352">
        <w:rPr>
          <w:b/>
          <w:sz w:val="28"/>
          <w:szCs w:val="28"/>
        </w:rPr>
        <w:t xml:space="preserve">Тема 3 </w:t>
      </w:r>
      <w:r w:rsidR="004D2FA5">
        <w:rPr>
          <w:b/>
          <w:sz w:val="28"/>
          <w:szCs w:val="28"/>
        </w:rPr>
        <w:t>«</w:t>
      </w:r>
      <w:proofErr w:type="spellStart"/>
      <w:r w:rsidRPr="00B21DC7">
        <w:rPr>
          <w:b/>
          <w:sz w:val="28"/>
          <w:szCs w:val="28"/>
        </w:rPr>
        <w:t>Трансакционный</w:t>
      </w:r>
      <w:proofErr w:type="spellEnd"/>
      <w:r w:rsidRPr="00B21DC7">
        <w:rPr>
          <w:b/>
          <w:sz w:val="28"/>
          <w:szCs w:val="28"/>
        </w:rPr>
        <w:t xml:space="preserve"> вариант количественной теории денег</w:t>
      </w:r>
      <w:r w:rsidR="004D2FA5">
        <w:rPr>
          <w:b/>
          <w:sz w:val="28"/>
          <w:szCs w:val="28"/>
        </w:rPr>
        <w:t>»</w:t>
      </w:r>
    </w:p>
    <w:p w:rsidR="00322088" w:rsidRPr="00647FE3" w:rsidRDefault="00647FE3" w:rsidP="00647FE3">
      <w:pPr>
        <w:pStyle w:val="a5"/>
        <w:ind w:firstLine="0"/>
        <w:rPr>
          <w:i/>
        </w:rPr>
      </w:pPr>
      <w:r w:rsidRPr="00647FE3">
        <w:rPr>
          <w:i/>
          <w:w w:val="109"/>
        </w:rPr>
        <w:t>Для изучения данной темы необходимо раскрыть и рассмотреть сл</w:t>
      </w:r>
      <w:r w:rsidRPr="00647FE3">
        <w:rPr>
          <w:i/>
          <w:w w:val="109"/>
        </w:rPr>
        <w:t>е</w:t>
      </w:r>
      <w:r w:rsidRPr="00647FE3">
        <w:rPr>
          <w:i/>
          <w:w w:val="109"/>
        </w:rPr>
        <w:t>дующие  понятия и вопросы.</w:t>
      </w:r>
    </w:p>
    <w:p w:rsidR="00322088" w:rsidRPr="00322088" w:rsidRDefault="00322088" w:rsidP="00322088">
      <w:pPr>
        <w:shd w:val="clear" w:color="auto" w:fill="FFFFFF"/>
        <w:ind w:left="72" w:firstLine="170"/>
        <w:jc w:val="both"/>
        <w:rPr>
          <w:sz w:val="28"/>
          <w:szCs w:val="28"/>
        </w:rPr>
      </w:pPr>
      <w:proofErr w:type="spellStart"/>
      <w:r w:rsidRPr="00322088">
        <w:rPr>
          <w:color w:val="000000"/>
          <w:spacing w:val="-3"/>
          <w:w w:val="109"/>
          <w:sz w:val="28"/>
          <w:szCs w:val="28"/>
        </w:rPr>
        <w:t>Трансакционный</w:t>
      </w:r>
      <w:proofErr w:type="spellEnd"/>
      <w:r w:rsidRPr="00322088">
        <w:rPr>
          <w:color w:val="000000"/>
          <w:spacing w:val="-3"/>
          <w:w w:val="109"/>
          <w:sz w:val="28"/>
          <w:szCs w:val="28"/>
        </w:rPr>
        <w:t xml:space="preserve"> вариант количественной </w:t>
      </w:r>
      <w:r w:rsidRPr="00322088">
        <w:rPr>
          <w:color w:val="000000"/>
          <w:spacing w:val="1"/>
          <w:w w:val="109"/>
          <w:sz w:val="28"/>
          <w:szCs w:val="28"/>
        </w:rPr>
        <w:t>теории денег.</w:t>
      </w:r>
      <w:r w:rsidRPr="00322088">
        <w:rPr>
          <w:i/>
          <w:color w:val="000000"/>
          <w:sz w:val="28"/>
          <w:szCs w:val="28"/>
        </w:rPr>
        <w:t xml:space="preserve"> </w:t>
      </w:r>
      <w:r w:rsidRPr="00322088">
        <w:rPr>
          <w:color w:val="000000"/>
          <w:sz w:val="28"/>
          <w:szCs w:val="28"/>
        </w:rPr>
        <w:t>Концепция Ирвина Фишера (1867-1947), базирующаяся на уравнении обмена. Работа И. Фишера «Покупательная сила денег» (1911).</w:t>
      </w:r>
    </w:p>
    <w:p w:rsidR="00322088" w:rsidRPr="00322088" w:rsidRDefault="00322088" w:rsidP="00322088">
      <w:pPr>
        <w:shd w:val="clear" w:color="auto" w:fill="FFFFFF"/>
        <w:ind w:left="72" w:firstLine="170"/>
        <w:jc w:val="both"/>
        <w:rPr>
          <w:color w:val="000000"/>
          <w:sz w:val="28"/>
          <w:szCs w:val="28"/>
        </w:rPr>
      </w:pPr>
      <w:r w:rsidRPr="00322088">
        <w:rPr>
          <w:color w:val="000000"/>
          <w:sz w:val="28"/>
          <w:szCs w:val="28"/>
        </w:rPr>
        <w:t xml:space="preserve">Товарообменные   сделки.   Двоякое   выражение   суммы товарообменных сделок. Взаимосвязь макроэкономических величин. Влияние денег на цены. </w:t>
      </w:r>
    </w:p>
    <w:p w:rsidR="00322088" w:rsidRPr="00322088" w:rsidRDefault="00322088" w:rsidP="00322088">
      <w:pPr>
        <w:shd w:val="clear" w:color="auto" w:fill="FFFFFF"/>
        <w:ind w:left="72" w:firstLine="170"/>
        <w:jc w:val="both"/>
        <w:rPr>
          <w:sz w:val="28"/>
          <w:szCs w:val="28"/>
        </w:rPr>
      </w:pPr>
      <w:r w:rsidRPr="00322088">
        <w:rPr>
          <w:color w:val="000000"/>
          <w:spacing w:val="6"/>
          <w:sz w:val="28"/>
          <w:szCs w:val="28"/>
        </w:rPr>
        <w:t xml:space="preserve">Упрощенная формула обмена И. Фишера. Уравнивание </w:t>
      </w:r>
      <w:r w:rsidRPr="00322088">
        <w:rPr>
          <w:color w:val="000000"/>
          <w:spacing w:val="-1"/>
          <w:sz w:val="28"/>
          <w:szCs w:val="28"/>
        </w:rPr>
        <w:t>суммы цен всех товаров к сумме всех платежей.</w:t>
      </w:r>
    </w:p>
    <w:p w:rsidR="00322088" w:rsidRPr="00322088" w:rsidRDefault="00322088" w:rsidP="00322088">
      <w:pPr>
        <w:shd w:val="clear" w:color="auto" w:fill="FFFFFF"/>
        <w:ind w:left="72" w:firstLine="180"/>
        <w:jc w:val="both"/>
        <w:rPr>
          <w:color w:val="FF0000"/>
          <w:sz w:val="28"/>
          <w:szCs w:val="28"/>
        </w:rPr>
      </w:pPr>
      <w:r w:rsidRPr="00322088">
        <w:rPr>
          <w:color w:val="000000"/>
          <w:spacing w:val="2"/>
          <w:sz w:val="28"/>
          <w:szCs w:val="28"/>
        </w:rPr>
        <w:t xml:space="preserve">Усложненное уравнение обмена И. Фишера. Введение </w:t>
      </w:r>
      <w:r w:rsidRPr="00322088">
        <w:rPr>
          <w:color w:val="000000"/>
          <w:spacing w:val="5"/>
          <w:sz w:val="28"/>
          <w:szCs w:val="28"/>
        </w:rPr>
        <w:t>показателя вел</w:t>
      </w:r>
      <w:r w:rsidRPr="00322088">
        <w:rPr>
          <w:color w:val="000000"/>
          <w:spacing w:val="5"/>
          <w:sz w:val="28"/>
          <w:szCs w:val="28"/>
        </w:rPr>
        <w:t>и</w:t>
      </w:r>
      <w:r w:rsidRPr="00322088">
        <w:rPr>
          <w:color w:val="000000"/>
          <w:spacing w:val="5"/>
          <w:sz w:val="28"/>
          <w:szCs w:val="28"/>
        </w:rPr>
        <w:t>чины денег на чековых счетах (депозиты) и скорости их оборота. Дин</w:t>
      </w:r>
      <w:r w:rsidRPr="00322088">
        <w:rPr>
          <w:color w:val="000000"/>
          <w:spacing w:val="5"/>
          <w:sz w:val="28"/>
          <w:szCs w:val="28"/>
        </w:rPr>
        <w:t>а</w:t>
      </w:r>
      <w:r w:rsidRPr="00322088">
        <w:rPr>
          <w:color w:val="000000"/>
          <w:spacing w:val="5"/>
          <w:sz w:val="28"/>
          <w:szCs w:val="28"/>
        </w:rPr>
        <w:t xml:space="preserve">мика и связь различных элементов </w:t>
      </w:r>
      <w:r w:rsidRPr="00322088">
        <w:rPr>
          <w:color w:val="000000"/>
          <w:spacing w:val="-5"/>
          <w:sz w:val="28"/>
          <w:szCs w:val="28"/>
        </w:rPr>
        <w:t>формулы, их причинно-следственные зависимости.</w:t>
      </w:r>
    </w:p>
    <w:p w:rsidR="00B307FA" w:rsidRPr="002A7A38" w:rsidRDefault="00322088" w:rsidP="00322088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307FA" w:rsidRPr="002A7A38">
        <w:rPr>
          <w:color w:val="000000"/>
          <w:sz w:val="28"/>
          <w:szCs w:val="28"/>
        </w:rPr>
        <w:t>Уравнение обмена как основа теории общего уровня цен.</w:t>
      </w:r>
      <w:r w:rsidR="00B307FA">
        <w:rPr>
          <w:color w:val="000000"/>
          <w:sz w:val="28"/>
          <w:szCs w:val="28"/>
        </w:rPr>
        <w:t xml:space="preserve"> </w:t>
      </w:r>
      <w:r w:rsidR="00B307FA" w:rsidRPr="002A7A38">
        <w:rPr>
          <w:color w:val="000000"/>
          <w:spacing w:val="1"/>
          <w:sz w:val="28"/>
          <w:szCs w:val="28"/>
        </w:rPr>
        <w:t>Пропорционал</w:t>
      </w:r>
      <w:r w:rsidR="00B307FA" w:rsidRPr="002A7A38">
        <w:rPr>
          <w:color w:val="000000"/>
          <w:spacing w:val="1"/>
          <w:sz w:val="28"/>
          <w:szCs w:val="28"/>
        </w:rPr>
        <w:t>ь</w:t>
      </w:r>
      <w:r w:rsidR="00B307FA" w:rsidRPr="002A7A38">
        <w:rPr>
          <w:color w:val="000000"/>
          <w:spacing w:val="1"/>
          <w:sz w:val="28"/>
          <w:szCs w:val="28"/>
        </w:rPr>
        <w:t xml:space="preserve">ность уровня цен количеству денег в обращении </w:t>
      </w:r>
      <w:r w:rsidR="00B307FA" w:rsidRPr="002A7A38">
        <w:rPr>
          <w:color w:val="000000"/>
          <w:spacing w:val="-1"/>
          <w:sz w:val="28"/>
          <w:szCs w:val="28"/>
        </w:rPr>
        <w:t xml:space="preserve">как центральная идея </w:t>
      </w:r>
      <w:proofErr w:type="gramStart"/>
      <w:r w:rsidR="00B307FA" w:rsidRPr="002A7A38">
        <w:rPr>
          <w:color w:val="000000"/>
          <w:spacing w:val="-1"/>
          <w:sz w:val="28"/>
          <w:szCs w:val="28"/>
        </w:rPr>
        <w:t>коли</w:t>
      </w:r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B307FA" w:rsidRPr="002A7A38">
        <w:rPr>
          <w:color w:val="000000"/>
          <w:spacing w:val="-1"/>
          <w:sz w:val="28"/>
          <w:szCs w:val="28"/>
        </w:rPr>
        <w:t>чественной</w:t>
      </w:r>
      <w:proofErr w:type="spellEnd"/>
      <w:proofErr w:type="gramEnd"/>
      <w:r w:rsidR="00B307FA" w:rsidRPr="002A7A38">
        <w:rPr>
          <w:color w:val="000000"/>
          <w:spacing w:val="-1"/>
          <w:sz w:val="28"/>
          <w:szCs w:val="28"/>
        </w:rPr>
        <w:t xml:space="preserve"> теории И. Фишера.</w:t>
      </w:r>
    </w:p>
    <w:p w:rsidR="00B307FA" w:rsidRDefault="00322088" w:rsidP="0032208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307FA" w:rsidRPr="002A7A38">
        <w:rPr>
          <w:sz w:val="28"/>
          <w:szCs w:val="28"/>
        </w:rPr>
        <w:t xml:space="preserve">Критика </w:t>
      </w:r>
      <w:proofErr w:type="spellStart"/>
      <w:r w:rsidR="00B307FA" w:rsidRPr="002A7A38">
        <w:rPr>
          <w:sz w:val="28"/>
          <w:szCs w:val="28"/>
        </w:rPr>
        <w:t>трансакционной</w:t>
      </w:r>
      <w:proofErr w:type="spellEnd"/>
      <w:r w:rsidR="00B307FA" w:rsidRPr="002A7A38">
        <w:rPr>
          <w:sz w:val="28"/>
          <w:szCs w:val="28"/>
        </w:rPr>
        <w:t xml:space="preserve"> версии количественной теории </w:t>
      </w:r>
      <w:r w:rsidR="00B307FA" w:rsidRPr="002A7A38">
        <w:rPr>
          <w:spacing w:val="7"/>
          <w:sz w:val="28"/>
          <w:szCs w:val="28"/>
        </w:rPr>
        <w:t xml:space="preserve">И. Фишера. Негибкая и механическая теория о прямо </w:t>
      </w:r>
      <w:r w:rsidR="00B307FA" w:rsidRPr="002A7A38">
        <w:rPr>
          <w:sz w:val="28"/>
          <w:szCs w:val="28"/>
        </w:rPr>
        <w:t>пропорциональной зависимости между изменением денег и цен. Уравнение обмена как общее условие равн</w:t>
      </w:r>
      <w:r w:rsidR="00B307FA" w:rsidRPr="002A7A38">
        <w:rPr>
          <w:sz w:val="28"/>
          <w:szCs w:val="28"/>
        </w:rPr>
        <w:t>о</w:t>
      </w:r>
      <w:r w:rsidR="00B307FA" w:rsidRPr="002A7A38">
        <w:rPr>
          <w:sz w:val="28"/>
          <w:szCs w:val="28"/>
        </w:rPr>
        <w:t xml:space="preserve">весия экономической </w:t>
      </w:r>
      <w:r w:rsidR="00B307FA" w:rsidRPr="002A7A38">
        <w:rPr>
          <w:spacing w:val="4"/>
          <w:sz w:val="28"/>
          <w:szCs w:val="28"/>
        </w:rPr>
        <w:t xml:space="preserve">системы. Постоянство объема товаров и скорости обращения </w:t>
      </w:r>
      <w:r w:rsidR="00B307FA" w:rsidRPr="002A7A38">
        <w:rPr>
          <w:spacing w:val="6"/>
          <w:sz w:val="28"/>
          <w:szCs w:val="28"/>
        </w:rPr>
        <w:t xml:space="preserve">денег в краткосрочном периоде. Условия производства, как </w:t>
      </w:r>
      <w:proofErr w:type="gramStart"/>
      <w:r w:rsidR="00B307FA" w:rsidRPr="002A7A38">
        <w:rPr>
          <w:sz w:val="28"/>
          <w:szCs w:val="28"/>
        </w:rPr>
        <w:t>фактор</w:t>
      </w:r>
      <w:proofErr w:type="gramEnd"/>
      <w:r w:rsidR="00B307FA" w:rsidRPr="002A7A38">
        <w:rPr>
          <w:sz w:val="28"/>
          <w:szCs w:val="28"/>
        </w:rPr>
        <w:t xml:space="preserve"> влияющий на объем товаров в долгосрочной перспективе. </w:t>
      </w:r>
      <w:r w:rsidR="00B307FA" w:rsidRPr="002A7A38">
        <w:rPr>
          <w:spacing w:val="-1"/>
          <w:sz w:val="28"/>
          <w:szCs w:val="28"/>
        </w:rPr>
        <w:t>Ошибо</w:t>
      </w:r>
      <w:r w:rsidR="00B307FA" w:rsidRPr="002A7A38">
        <w:rPr>
          <w:spacing w:val="-1"/>
          <w:sz w:val="28"/>
          <w:szCs w:val="28"/>
        </w:rPr>
        <w:t>ч</w:t>
      </w:r>
      <w:r w:rsidR="00B307FA" w:rsidRPr="002A7A38">
        <w:rPr>
          <w:spacing w:val="-1"/>
          <w:sz w:val="28"/>
          <w:szCs w:val="28"/>
        </w:rPr>
        <w:t xml:space="preserve">ность трактовки И. </w:t>
      </w:r>
      <w:r w:rsidR="00B307FA" w:rsidRPr="002A7A38">
        <w:rPr>
          <w:sz w:val="28"/>
          <w:szCs w:val="28"/>
        </w:rPr>
        <w:t xml:space="preserve">Фишера: «уровень цен — пассивный элемент уравнения обмена». </w:t>
      </w:r>
    </w:p>
    <w:p w:rsidR="000F6087" w:rsidRDefault="000F6087" w:rsidP="000F6087">
      <w:r w:rsidRPr="00F514D9">
        <w:rPr>
          <w:sz w:val="28"/>
          <w:szCs w:val="28"/>
        </w:rPr>
        <w:t xml:space="preserve">Литература: </w:t>
      </w:r>
      <w:proofErr w:type="spellStart"/>
      <w:r w:rsidRPr="00F514D9">
        <w:rPr>
          <w:sz w:val="28"/>
          <w:szCs w:val="28"/>
        </w:rPr>
        <w:t>осн</w:t>
      </w:r>
      <w:proofErr w:type="spellEnd"/>
      <w:r w:rsidRPr="00F514D9">
        <w:rPr>
          <w:sz w:val="28"/>
          <w:szCs w:val="28"/>
        </w:rPr>
        <w:t>.- 3,стр.153-156, 4,стр.210-215, 5.стр.267-273; доп.-3, 4, 7, 9, 14.</w:t>
      </w:r>
    </w:p>
    <w:p w:rsidR="000F6087" w:rsidRDefault="000F6087" w:rsidP="000F6087">
      <w:pPr>
        <w:shd w:val="clear" w:color="auto" w:fill="FFFFFF"/>
        <w:ind w:left="72" w:firstLine="180"/>
        <w:jc w:val="both"/>
        <w:rPr>
          <w:sz w:val="28"/>
          <w:szCs w:val="28"/>
        </w:rPr>
      </w:pPr>
      <w:r w:rsidRPr="00647FE3">
        <w:rPr>
          <w:b/>
          <w:sz w:val="28"/>
          <w:szCs w:val="28"/>
        </w:rPr>
        <w:t>Вопросы для самопроверки</w:t>
      </w:r>
      <w:r>
        <w:rPr>
          <w:sz w:val="28"/>
          <w:szCs w:val="28"/>
        </w:rPr>
        <w:t>:</w:t>
      </w:r>
    </w:p>
    <w:p w:rsidR="000F6087" w:rsidRPr="000F6087" w:rsidRDefault="000F6087" w:rsidP="000F6087">
      <w:pPr>
        <w:shd w:val="clear" w:color="auto" w:fill="FFFFFF"/>
        <w:ind w:left="72" w:firstLine="180"/>
        <w:jc w:val="both"/>
        <w:rPr>
          <w:sz w:val="28"/>
          <w:szCs w:val="28"/>
        </w:rPr>
      </w:pPr>
    </w:p>
    <w:p w:rsidR="000F6087" w:rsidRPr="00CC584F" w:rsidRDefault="000F6087" w:rsidP="000F6087">
      <w:pPr>
        <w:ind w:firstLine="170"/>
        <w:jc w:val="both"/>
        <w:rPr>
          <w:sz w:val="28"/>
          <w:szCs w:val="28"/>
        </w:rPr>
      </w:pPr>
      <w:r w:rsidRPr="00647FE3">
        <w:rPr>
          <w:sz w:val="28"/>
          <w:szCs w:val="28"/>
        </w:rPr>
        <w:t>1.</w:t>
      </w:r>
      <w:r w:rsidRPr="00CC584F">
        <w:rPr>
          <w:sz w:val="28"/>
          <w:szCs w:val="28"/>
        </w:rPr>
        <w:t xml:space="preserve"> Уравнение обмена И. Фишера.</w:t>
      </w:r>
    </w:p>
    <w:p w:rsidR="000F6087" w:rsidRPr="00CC584F" w:rsidRDefault="000F6087" w:rsidP="000F6087">
      <w:pPr>
        <w:ind w:firstLine="170"/>
        <w:jc w:val="both"/>
        <w:rPr>
          <w:sz w:val="28"/>
          <w:szCs w:val="28"/>
        </w:rPr>
      </w:pPr>
      <w:r w:rsidRPr="00647FE3">
        <w:rPr>
          <w:sz w:val="28"/>
          <w:szCs w:val="28"/>
        </w:rPr>
        <w:t>2</w:t>
      </w:r>
      <w:r w:rsidRPr="00CC584F">
        <w:rPr>
          <w:sz w:val="28"/>
          <w:szCs w:val="28"/>
        </w:rPr>
        <w:t>. Уравнение суммы цен всех товаров к сумме всех платежей.</w:t>
      </w:r>
    </w:p>
    <w:p w:rsidR="000F6087" w:rsidRDefault="000F6087" w:rsidP="000F608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647FE3">
        <w:rPr>
          <w:sz w:val="28"/>
          <w:szCs w:val="28"/>
        </w:rPr>
        <w:t>3</w:t>
      </w:r>
      <w:r w:rsidRPr="00CC584F">
        <w:rPr>
          <w:b/>
          <w:sz w:val="28"/>
          <w:szCs w:val="28"/>
        </w:rPr>
        <w:t>.</w:t>
      </w:r>
      <w:r w:rsidRPr="00CC584F">
        <w:rPr>
          <w:sz w:val="28"/>
          <w:szCs w:val="28"/>
        </w:rPr>
        <w:t xml:space="preserve"> Уравнение обмена как общее условие равновесия экономической сист</w:t>
      </w:r>
      <w:r w:rsidRPr="00CC584F">
        <w:rPr>
          <w:sz w:val="28"/>
          <w:szCs w:val="28"/>
        </w:rPr>
        <w:t>е</w:t>
      </w:r>
      <w:r w:rsidRPr="00CC584F">
        <w:rPr>
          <w:sz w:val="28"/>
          <w:szCs w:val="28"/>
        </w:rPr>
        <w:t xml:space="preserve">мы.                      </w:t>
      </w:r>
    </w:p>
    <w:p w:rsidR="000F6087" w:rsidRDefault="000F6087" w:rsidP="000F608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47FE3">
        <w:rPr>
          <w:sz w:val="28"/>
          <w:szCs w:val="28"/>
        </w:rPr>
        <w:t>4.</w:t>
      </w:r>
      <w:r w:rsidRPr="00CC584F">
        <w:rPr>
          <w:sz w:val="28"/>
          <w:szCs w:val="28"/>
        </w:rPr>
        <w:t xml:space="preserve"> Концепция И. Фишера как пример номинализма в теории стоимости д</w:t>
      </w:r>
      <w:r w:rsidRPr="00CC584F">
        <w:rPr>
          <w:sz w:val="28"/>
          <w:szCs w:val="28"/>
        </w:rPr>
        <w:t>е</w:t>
      </w:r>
      <w:r w:rsidRPr="00CC584F">
        <w:rPr>
          <w:sz w:val="28"/>
          <w:szCs w:val="28"/>
        </w:rPr>
        <w:t>нег.</w:t>
      </w:r>
    </w:p>
    <w:p w:rsidR="000F6087" w:rsidRPr="002A7A38" w:rsidRDefault="000F6087" w:rsidP="00322088">
      <w:pPr>
        <w:shd w:val="clear" w:color="auto" w:fill="FFFFFF"/>
        <w:jc w:val="both"/>
      </w:pPr>
    </w:p>
    <w:p w:rsidR="00322088" w:rsidRDefault="00322088" w:rsidP="003220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 </w:t>
      </w:r>
      <w:r w:rsidRPr="002A7A38">
        <w:rPr>
          <w:b/>
          <w:sz w:val="28"/>
          <w:szCs w:val="28"/>
        </w:rPr>
        <w:t>Кембриджская версия количественной теории денег</w:t>
      </w:r>
    </w:p>
    <w:p w:rsidR="00647FE3" w:rsidRPr="00647FE3" w:rsidRDefault="00647FE3" w:rsidP="00322088">
      <w:pPr>
        <w:jc w:val="both"/>
        <w:rPr>
          <w:b/>
          <w:sz w:val="28"/>
          <w:szCs w:val="28"/>
        </w:rPr>
      </w:pPr>
      <w:r>
        <w:rPr>
          <w:i/>
          <w:color w:val="000000"/>
          <w:w w:val="109"/>
          <w:sz w:val="28"/>
          <w:szCs w:val="28"/>
        </w:rPr>
        <w:t xml:space="preserve">     </w:t>
      </w:r>
      <w:r w:rsidRPr="00647FE3">
        <w:rPr>
          <w:i/>
          <w:color w:val="000000"/>
          <w:w w:val="109"/>
          <w:sz w:val="28"/>
          <w:szCs w:val="28"/>
        </w:rPr>
        <w:t>Для изучения данной темы необходимо раскрыть и рассмотреть следующие  понятия и вопросы</w:t>
      </w:r>
    </w:p>
    <w:p w:rsidR="00322088" w:rsidRPr="00322088" w:rsidRDefault="00647FE3" w:rsidP="00647FE3">
      <w:pPr>
        <w:pStyle w:val="a5"/>
        <w:ind w:firstLine="0"/>
        <w:rPr>
          <w:color w:val="000000"/>
          <w:spacing w:val="-1"/>
          <w:szCs w:val="28"/>
        </w:rPr>
      </w:pPr>
      <w:r>
        <w:rPr>
          <w:b/>
          <w:szCs w:val="28"/>
        </w:rPr>
        <w:t xml:space="preserve">      </w:t>
      </w:r>
      <w:r w:rsidR="00322088" w:rsidRPr="00322088">
        <w:rPr>
          <w:color w:val="000000"/>
          <w:spacing w:val="2"/>
          <w:szCs w:val="28"/>
        </w:rPr>
        <w:t xml:space="preserve">Вариант количественной теории денег, основанный на </w:t>
      </w:r>
      <w:r w:rsidR="00322088" w:rsidRPr="00322088">
        <w:rPr>
          <w:color w:val="000000"/>
          <w:spacing w:val="-1"/>
          <w:szCs w:val="28"/>
        </w:rPr>
        <w:t xml:space="preserve">теории кассовых остатков или кембриджская версия. Экономисты Кембриджского университета А. Маршалл, А. </w:t>
      </w:r>
      <w:proofErr w:type="spellStart"/>
      <w:r w:rsidR="00322088" w:rsidRPr="00322088">
        <w:rPr>
          <w:color w:val="000000"/>
          <w:spacing w:val="-1"/>
          <w:szCs w:val="28"/>
        </w:rPr>
        <w:t>Пигу</w:t>
      </w:r>
      <w:proofErr w:type="spellEnd"/>
      <w:r w:rsidR="00322088" w:rsidRPr="00322088">
        <w:rPr>
          <w:color w:val="000000"/>
          <w:spacing w:val="-1"/>
          <w:szCs w:val="28"/>
        </w:rPr>
        <w:t xml:space="preserve">, </w:t>
      </w:r>
      <w:proofErr w:type="spellStart"/>
      <w:r w:rsidR="00322088" w:rsidRPr="00322088">
        <w:rPr>
          <w:color w:val="000000"/>
          <w:spacing w:val="-1"/>
          <w:szCs w:val="28"/>
        </w:rPr>
        <w:t>Д.Робертсон</w:t>
      </w:r>
      <w:proofErr w:type="spellEnd"/>
      <w:r w:rsidR="00322088" w:rsidRPr="00322088">
        <w:rPr>
          <w:color w:val="000000"/>
          <w:spacing w:val="-1"/>
          <w:szCs w:val="28"/>
        </w:rPr>
        <w:t>.</w:t>
      </w:r>
      <w:r w:rsidR="00322088">
        <w:rPr>
          <w:color w:val="000000"/>
          <w:spacing w:val="-1"/>
          <w:szCs w:val="28"/>
        </w:rPr>
        <w:t xml:space="preserve"> </w:t>
      </w:r>
      <w:r w:rsidR="00322088" w:rsidRPr="00322088">
        <w:rPr>
          <w:color w:val="000000"/>
          <w:spacing w:val="17"/>
          <w:szCs w:val="28"/>
        </w:rPr>
        <w:t xml:space="preserve">Мотивы поведения индивидуальных агентов </w:t>
      </w:r>
      <w:r w:rsidR="00322088" w:rsidRPr="00322088">
        <w:rPr>
          <w:color w:val="000000"/>
          <w:spacing w:val="5"/>
          <w:szCs w:val="28"/>
        </w:rPr>
        <w:t xml:space="preserve">производства. Желание хранить деньги, а не обязанность. </w:t>
      </w:r>
      <w:r w:rsidR="00322088" w:rsidRPr="00322088">
        <w:rPr>
          <w:color w:val="000000"/>
          <w:spacing w:val="1"/>
          <w:szCs w:val="28"/>
        </w:rPr>
        <w:t>Накопл</w:t>
      </w:r>
      <w:r w:rsidR="00322088" w:rsidRPr="00322088">
        <w:rPr>
          <w:color w:val="000000"/>
          <w:spacing w:val="1"/>
          <w:szCs w:val="28"/>
        </w:rPr>
        <w:t>е</w:t>
      </w:r>
      <w:r w:rsidR="00322088" w:rsidRPr="00322088">
        <w:rPr>
          <w:color w:val="000000"/>
          <w:spacing w:val="1"/>
          <w:szCs w:val="28"/>
        </w:rPr>
        <w:t xml:space="preserve">ние денег в кассах фирм и отдельных лиц. Факторы, </w:t>
      </w:r>
      <w:r w:rsidR="00322088" w:rsidRPr="00322088">
        <w:rPr>
          <w:color w:val="000000"/>
          <w:spacing w:val="5"/>
          <w:szCs w:val="28"/>
        </w:rPr>
        <w:t>определяющие спрос х</w:t>
      </w:r>
      <w:r w:rsidR="00322088" w:rsidRPr="00322088">
        <w:rPr>
          <w:color w:val="000000"/>
          <w:spacing w:val="5"/>
          <w:szCs w:val="28"/>
        </w:rPr>
        <w:t>о</w:t>
      </w:r>
      <w:r w:rsidR="00322088" w:rsidRPr="00322088">
        <w:rPr>
          <w:color w:val="000000"/>
          <w:spacing w:val="5"/>
          <w:szCs w:val="28"/>
        </w:rPr>
        <w:t xml:space="preserve">зяйственных субъектов на кассовые </w:t>
      </w:r>
      <w:r w:rsidR="00322088" w:rsidRPr="00322088">
        <w:rPr>
          <w:color w:val="000000"/>
          <w:spacing w:val="-2"/>
          <w:szCs w:val="28"/>
        </w:rPr>
        <w:t xml:space="preserve">остатки. Удобства обладания деньгами. Роль денег как страхового </w:t>
      </w:r>
      <w:r w:rsidR="00322088" w:rsidRPr="00322088">
        <w:rPr>
          <w:color w:val="000000"/>
          <w:spacing w:val="-1"/>
          <w:szCs w:val="28"/>
        </w:rPr>
        <w:t>резерва на случай непредвиденных обстоятельств.</w:t>
      </w:r>
      <w:r w:rsidR="00322088">
        <w:rPr>
          <w:color w:val="000000"/>
          <w:spacing w:val="-1"/>
          <w:szCs w:val="28"/>
        </w:rPr>
        <w:t xml:space="preserve"> </w:t>
      </w:r>
      <w:r w:rsidR="00322088">
        <w:t xml:space="preserve">Формула </w:t>
      </w:r>
      <w:r w:rsidR="00322088" w:rsidRPr="002A7A38">
        <w:t xml:space="preserve"> кембриджского уравнения. Коэффициент </w:t>
      </w:r>
      <w:r w:rsidR="00322088" w:rsidRPr="002A7A38">
        <w:rPr>
          <w:spacing w:val="2"/>
        </w:rPr>
        <w:t xml:space="preserve">ликвидности или степень монетизации внутреннего валового </w:t>
      </w:r>
      <w:r w:rsidR="00322088" w:rsidRPr="002A7A38">
        <w:rPr>
          <w:spacing w:val="-3"/>
        </w:rPr>
        <w:t>продукта.</w:t>
      </w:r>
      <w:r w:rsidR="00322088">
        <w:rPr>
          <w:spacing w:val="2"/>
        </w:rPr>
        <w:t xml:space="preserve"> Взаимодействие </w:t>
      </w:r>
      <w:r w:rsidR="00322088" w:rsidRPr="002A7A38">
        <w:rPr>
          <w:spacing w:val="2"/>
        </w:rPr>
        <w:t xml:space="preserve">ставки процента </w:t>
      </w:r>
      <w:proofErr w:type="spellStart"/>
      <w:r w:rsidR="00322088" w:rsidRPr="002A7A38">
        <w:rPr>
          <w:spacing w:val="2"/>
        </w:rPr>
        <w:t>и</w:t>
      </w:r>
      <w:proofErr w:type="gramStart"/>
      <w:r w:rsidR="00322088" w:rsidRPr="002A7A38">
        <w:rPr>
          <w:spacing w:val="2"/>
        </w:rPr>
        <w:t>,</w:t>
      </w:r>
      <w:r w:rsidR="00322088" w:rsidRPr="002A7A38">
        <w:rPr>
          <w:spacing w:val="-4"/>
        </w:rPr>
        <w:t>и</w:t>
      </w:r>
      <w:proofErr w:type="gramEnd"/>
      <w:r w:rsidR="00322088" w:rsidRPr="002A7A38">
        <w:rPr>
          <w:spacing w:val="-4"/>
        </w:rPr>
        <w:t>ндекса</w:t>
      </w:r>
      <w:proofErr w:type="spellEnd"/>
      <w:r w:rsidR="00322088" w:rsidRPr="002A7A38">
        <w:rPr>
          <w:spacing w:val="-4"/>
        </w:rPr>
        <w:t xml:space="preserve"> цен. </w:t>
      </w:r>
      <w:r w:rsidR="00322088" w:rsidRPr="002A7A38">
        <w:rPr>
          <w:spacing w:val="7"/>
        </w:rPr>
        <w:t xml:space="preserve">Две макроэкономические функции колебания кассовых </w:t>
      </w:r>
      <w:r w:rsidR="00322088" w:rsidRPr="002A7A38">
        <w:rPr>
          <w:spacing w:val="1"/>
        </w:rPr>
        <w:t>оста</w:t>
      </w:r>
      <w:r w:rsidR="00322088" w:rsidRPr="002A7A38">
        <w:rPr>
          <w:spacing w:val="1"/>
        </w:rPr>
        <w:t>т</w:t>
      </w:r>
      <w:r w:rsidR="00322088" w:rsidRPr="002A7A38">
        <w:rPr>
          <w:spacing w:val="1"/>
        </w:rPr>
        <w:t xml:space="preserve">ков. Индикатор конъюнктуры. Амортизатор спадов. Недостатки кембриджской версии количественной теории </w:t>
      </w:r>
      <w:r w:rsidR="00322088" w:rsidRPr="002A7A38">
        <w:t>денег. Концепция «ценовой вуали». Закат н</w:t>
      </w:r>
      <w:r w:rsidR="00322088" w:rsidRPr="002A7A38">
        <w:t>е</w:t>
      </w:r>
      <w:r w:rsidR="00322088" w:rsidRPr="002A7A38">
        <w:t xml:space="preserve">оклассической </w:t>
      </w:r>
      <w:r w:rsidR="00322088" w:rsidRPr="002A7A38">
        <w:rPr>
          <w:spacing w:val="-3"/>
        </w:rPr>
        <w:t>модели.</w:t>
      </w:r>
    </w:p>
    <w:p w:rsidR="00322088" w:rsidRDefault="00322088" w:rsidP="00322088">
      <w:pPr>
        <w:shd w:val="clear" w:color="auto" w:fill="FFFFFF"/>
        <w:ind w:left="72" w:firstLine="180"/>
        <w:jc w:val="both"/>
        <w:rPr>
          <w:color w:val="000000"/>
          <w:sz w:val="28"/>
          <w:szCs w:val="28"/>
        </w:rPr>
      </w:pPr>
      <w:r w:rsidRPr="00322088">
        <w:rPr>
          <w:color w:val="000000"/>
          <w:spacing w:val="6"/>
          <w:sz w:val="28"/>
          <w:szCs w:val="28"/>
        </w:rPr>
        <w:t xml:space="preserve">Два мотива накапливания денег в теории кассовых </w:t>
      </w:r>
      <w:r w:rsidRPr="00322088">
        <w:rPr>
          <w:color w:val="000000"/>
          <w:spacing w:val="10"/>
          <w:sz w:val="28"/>
          <w:szCs w:val="28"/>
        </w:rPr>
        <w:t>остатков. Основа теории на двух функциях денег: средства</w:t>
      </w:r>
      <w:r w:rsidRPr="00322088">
        <w:rPr>
          <w:sz w:val="28"/>
          <w:szCs w:val="28"/>
        </w:rPr>
        <w:t xml:space="preserve"> </w:t>
      </w:r>
      <w:r w:rsidRPr="00322088">
        <w:rPr>
          <w:color w:val="000000"/>
          <w:spacing w:val="10"/>
          <w:sz w:val="28"/>
          <w:szCs w:val="28"/>
        </w:rPr>
        <w:t>обращения и средства нако</w:t>
      </w:r>
      <w:r w:rsidRPr="00322088">
        <w:rPr>
          <w:color w:val="000000"/>
          <w:spacing w:val="10"/>
          <w:sz w:val="28"/>
          <w:szCs w:val="28"/>
        </w:rPr>
        <w:t>п</w:t>
      </w:r>
      <w:r w:rsidRPr="00322088">
        <w:rPr>
          <w:color w:val="000000"/>
          <w:spacing w:val="10"/>
          <w:sz w:val="28"/>
          <w:szCs w:val="28"/>
        </w:rPr>
        <w:t>ления</w:t>
      </w:r>
      <w:proofErr w:type="gramStart"/>
      <w:r w:rsidRPr="00322088">
        <w:rPr>
          <w:color w:val="000000"/>
          <w:spacing w:val="10"/>
          <w:sz w:val="28"/>
          <w:szCs w:val="28"/>
        </w:rPr>
        <w:t>.</w:t>
      </w:r>
      <w:r w:rsidRPr="00322088">
        <w:rPr>
          <w:color w:val="000000"/>
          <w:spacing w:val="2"/>
          <w:sz w:val="28"/>
          <w:szCs w:val="28"/>
        </w:rPr>
        <w:t xml:space="preserve">. </w:t>
      </w:r>
      <w:proofErr w:type="gramEnd"/>
      <w:r w:rsidRPr="00322088">
        <w:rPr>
          <w:color w:val="000000"/>
          <w:spacing w:val="2"/>
          <w:sz w:val="28"/>
          <w:szCs w:val="28"/>
        </w:rPr>
        <w:t xml:space="preserve">Кассовые остатки, их структура. Деньги, </w:t>
      </w:r>
      <w:r w:rsidRPr="00322088">
        <w:rPr>
          <w:color w:val="000000"/>
          <w:sz w:val="28"/>
          <w:szCs w:val="28"/>
        </w:rPr>
        <w:t>для инвестиций. Остатки убывающего фонда потребления.</w:t>
      </w:r>
    </w:p>
    <w:p w:rsidR="00647FE3" w:rsidRDefault="00647FE3" w:rsidP="00322088">
      <w:pPr>
        <w:shd w:val="clear" w:color="auto" w:fill="FFFFFF"/>
        <w:ind w:left="72" w:firstLine="180"/>
        <w:jc w:val="both"/>
        <w:rPr>
          <w:color w:val="000000"/>
          <w:sz w:val="28"/>
          <w:szCs w:val="28"/>
        </w:rPr>
      </w:pPr>
    </w:p>
    <w:p w:rsidR="00647FE3" w:rsidRPr="00F514D9" w:rsidRDefault="00647FE3" w:rsidP="00647FE3">
      <w:pPr>
        <w:rPr>
          <w:sz w:val="28"/>
          <w:szCs w:val="28"/>
        </w:rPr>
      </w:pPr>
      <w:r w:rsidRPr="00F514D9">
        <w:rPr>
          <w:sz w:val="28"/>
          <w:szCs w:val="28"/>
        </w:rPr>
        <w:t xml:space="preserve">Литература: </w:t>
      </w:r>
      <w:proofErr w:type="spellStart"/>
      <w:r w:rsidRPr="00F514D9">
        <w:rPr>
          <w:sz w:val="28"/>
          <w:szCs w:val="28"/>
        </w:rPr>
        <w:t>осн</w:t>
      </w:r>
      <w:proofErr w:type="spellEnd"/>
      <w:r w:rsidRPr="00F514D9">
        <w:rPr>
          <w:sz w:val="28"/>
          <w:szCs w:val="28"/>
        </w:rPr>
        <w:t xml:space="preserve">.- 2,стр.132-145,3,стр.153-156, 4,стр.210-215, 5.стр.245-266;  </w:t>
      </w:r>
    </w:p>
    <w:p w:rsidR="00647FE3" w:rsidRDefault="00647FE3" w:rsidP="00647FE3">
      <w:pPr>
        <w:rPr>
          <w:sz w:val="28"/>
          <w:szCs w:val="28"/>
        </w:rPr>
      </w:pPr>
      <w:r w:rsidRPr="00AA093A">
        <w:rPr>
          <w:sz w:val="28"/>
          <w:szCs w:val="28"/>
        </w:rPr>
        <w:t xml:space="preserve">доп.- </w:t>
      </w:r>
      <w:r>
        <w:rPr>
          <w:sz w:val="28"/>
          <w:szCs w:val="28"/>
        </w:rPr>
        <w:t>1,2,</w:t>
      </w:r>
      <w:r w:rsidRPr="00AA093A">
        <w:rPr>
          <w:sz w:val="28"/>
          <w:szCs w:val="28"/>
        </w:rPr>
        <w:t>14,15, 16, 17</w:t>
      </w:r>
      <w:r>
        <w:rPr>
          <w:sz w:val="28"/>
          <w:szCs w:val="28"/>
        </w:rPr>
        <w:t>.</w:t>
      </w:r>
    </w:p>
    <w:p w:rsidR="00647FE3" w:rsidRDefault="00647FE3" w:rsidP="00647FE3">
      <w:pPr>
        <w:shd w:val="clear" w:color="auto" w:fill="FFFFFF"/>
        <w:ind w:left="72" w:firstLine="180"/>
        <w:jc w:val="both"/>
        <w:rPr>
          <w:sz w:val="28"/>
          <w:szCs w:val="28"/>
        </w:rPr>
      </w:pPr>
      <w:r w:rsidRPr="00647FE3">
        <w:rPr>
          <w:b/>
          <w:sz w:val="28"/>
          <w:szCs w:val="28"/>
        </w:rPr>
        <w:t>Вопросы для самопроверки</w:t>
      </w:r>
      <w:r>
        <w:rPr>
          <w:sz w:val="28"/>
          <w:szCs w:val="28"/>
        </w:rPr>
        <w:t>:</w:t>
      </w:r>
    </w:p>
    <w:p w:rsidR="00647FE3" w:rsidRPr="003679FB" w:rsidRDefault="00647FE3" w:rsidP="00647FE3">
      <w:pPr>
        <w:numPr>
          <w:ilvl w:val="0"/>
          <w:numId w:val="40"/>
        </w:numPr>
        <w:tabs>
          <w:tab w:val="clear" w:pos="1080"/>
          <w:tab w:val="num" w:pos="200"/>
        </w:tabs>
        <w:ind w:left="300" w:hanging="300"/>
        <w:rPr>
          <w:sz w:val="28"/>
          <w:szCs w:val="28"/>
        </w:rPr>
      </w:pPr>
      <w:r>
        <w:rPr>
          <w:sz w:val="28"/>
          <w:szCs w:val="28"/>
        </w:rPr>
        <w:t xml:space="preserve">Теория кассовых остатков  А. </w:t>
      </w:r>
      <w:proofErr w:type="spellStart"/>
      <w:r>
        <w:rPr>
          <w:sz w:val="28"/>
          <w:szCs w:val="28"/>
        </w:rPr>
        <w:t>Пигу</w:t>
      </w:r>
      <w:proofErr w:type="spellEnd"/>
      <w:r>
        <w:rPr>
          <w:sz w:val="28"/>
          <w:szCs w:val="28"/>
        </w:rPr>
        <w:t>.</w:t>
      </w:r>
      <w:r w:rsidRPr="003679FB">
        <w:rPr>
          <w:sz w:val="28"/>
          <w:szCs w:val="28"/>
        </w:rPr>
        <w:t xml:space="preserve"> </w:t>
      </w:r>
    </w:p>
    <w:p w:rsidR="00647FE3" w:rsidRPr="003679FB" w:rsidRDefault="00647FE3" w:rsidP="00647FE3">
      <w:pPr>
        <w:numPr>
          <w:ilvl w:val="0"/>
          <w:numId w:val="40"/>
        </w:numPr>
        <w:tabs>
          <w:tab w:val="clear" w:pos="1080"/>
          <w:tab w:val="num" w:pos="200"/>
        </w:tabs>
        <w:ind w:left="300" w:hanging="300"/>
        <w:rPr>
          <w:sz w:val="28"/>
          <w:szCs w:val="28"/>
        </w:rPr>
      </w:pPr>
      <w:r w:rsidRPr="003679FB">
        <w:rPr>
          <w:sz w:val="28"/>
          <w:szCs w:val="28"/>
        </w:rPr>
        <w:t xml:space="preserve">Кассовые остатки, их структура. </w:t>
      </w:r>
    </w:p>
    <w:p w:rsidR="00647FE3" w:rsidRPr="003679FB" w:rsidRDefault="00647FE3" w:rsidP="00647FE3">
      <w:pPr>
        <w:numPr>
          <w:ilvl w:val="0"/>
          <w:numId w:val="40"/>
        </w:numPr>
        <w:tabs>
          <w:tab w:val="clear" w:pos="1080"/>
          <w:tab w:val="num" w:pos="200"/>
        </w:tabs>
        <w:ind w:left="300" w:hanging="300"/>
        <w:rPr>
          <w:sz w:val="28"/>
          <w:szCs w:val="28"/>
        </w:rPr>
      </w:pPr>
      <w:r w:rsidRPr="003679FB">
        <w:rPr>
          <w:sz w:val="28"/>
          <w:szCs w:val="28"/>
        </w:rPr>
        <w:t xml:space="preserve">Кембриджское уравнение количественной теории денег. </w:t>
      </w:r>
    </w:p>
    <w:p w:rsidR="00647FE3" w:rsidRPr="003679FB" w:rsidRDefault="00647FE3" w:rsidP="00647FE3">
      <w:pPr>
        <w:numPr>
          <w:ilvl w:val="0"/>
          <w:numId w:val="40"/>
        </w:numPr>
        <w:tabs>
          <w:tab w:val="clear" w:pos="1080"/>
          <w:tab w:val="num" w:pos="200"/>
        </w:tabs>
        <w:ind w:left="300" w:hanging="300"/>
        <w:rPr>
          <w:sz w:val="28"/>
          <w:szCs w:val="28"/>
        </w:rPr>
      </w:pPr>
      <w:r w:rsidRPr="003679FB">
        <w:rPr>
          <w:sz w:val="28"/>
          <w:szCs w:val="28"/>
        </w:rPr>
        <w:t>Коэффициент ликвидности или степень монетизации внутреннего валов</w:t>
      </w:r>
      <w:r w:rsidRPr="003679FB">
        <w:rPr>
          <w:sz w:val="28"/>
          <w:szCs w:val="28"/>
        </w:rPr>
        <w:t>о</w:t>
      </w:r>
      <w:r w:rsidRPr="003679FB">
        <w:rPr>
          <w:sz w:val="28"/>
          <w:szCs w:val="28"/>
        </w:rPr>
        <w:t>го продукта.</w:t>
      </w:r>
    </w:p>
    <w:p w:rsidR="00647FE3" w:rsidRPr="00772B0D" w:rsidRDefault="00647FE3" w:rsidP="00647FE3">
      <w:pPr>
        <w:numPr>
          <w:ilvl w:val="0"/>
          <w:numId w:val="40"/>
        </w:numPr>
        <w:tabs>
          <w:tab w:val="clear" w:pos="1080"/>
          <w:tab w:val="num" w:pos="200"/>
        </w:tabs>
        <w:ind w:left="300" w:hanging="300"/>
        <w:rPr>
          <w:sz w:val="28"/>
          <w:szCs w:val="28"/>
        </w:rPr>
      </w:pPr>
      <w:r w:rsidRPr="003679FB">
        <w:rPr>
          <w:sz w:val="28"/>
          <w:szCs w:val="28"/>
        </w:rPr>
        <w:t xml:space="preserve"> Накопляемая и потребляемая часть денег в хозяйстве</w:t>
      </w:r>
      <w:r>
        <w:t>.</w:t>
      </w:r>
    </w:p>
    <w:p w:rsidR="00647FE3" w:rsidRPr="00322088" w:rsidRDefault="00647FE3" w:rsidP="00322088">
      <w:pPr>
        <w:shd w:val="clear" w:color="auto" w:fill="FFFFFF"/>
        <w:ind w:left="72" w:firstLine="180"/>
        <w:jc w:val="both"/>
        <w:rPr>
          <w:color w:val="FF0000"/>
          <w:sz w:val="28"/>
          <w:szCs w:val="28"/>
        </w:rPr>
      </w:pPr>
    </w:p>
    <w:p w:rsidR="00322088" w:rsidRDefault="00322088" w:rsidP="00322088">
      <w:pPr>
        <w:pStyle w:val="a5"/>
        <w:jc w:val="both"/>
      </w:pPr>
    </w:p>
    <w:p w:rsidR="00322088" w:rsidRDefault="00322088" w:rsidP="00322088">
      <w:pPr>
        <w:jc w:val="both"/>
        <w:rPr>
          <w:b/>
          <w:sz w:val="28"/>
          <w:szCs w:val="28"/>
        </w:rPr>
      </w:pPr>
      <w:r w:rsidRPr="006F7352">
        <w:rPr>
          <w:b/>
          <w:sz w:val="28"/>
          <w:szCs w:val="28"/>
        </w:rPr>
        <w:t xml:space="preserve">Тема 5 </w:t>
      </w:r>
      <w:r>
        <w:rPr>
          <w:b/>
          <w:sz w:val="28"/>
          <w:szCs w:val="28"/>
        </w:rPr>
        <w:t xml:space="preserve"> </w:t>
      </w:r>
      <w:proofErr w:type="spellStart"/>
      <w:r w:rsidRPr="002A7A38">
        <w:rPr>
          <w:b/>
          <w:sz w:val="28"/>
          <w:szCs w:val="28"/>
        </w:rPr>
        <w:t>Кейнсианский</w:t>
      </w:r>
      <w:proofErr w:type="spellEnd"/>
      <w:r w:rsidRPr="002A7A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вариант теории спроса на деньги</w:t>
      </w:r>
    </w:p>
    <w:p w:rsidR="00647FE3" w:rsidRPr="00647FE3" w:rsidRDefault="00647FE3" w:rsidP="00322088">
      <w:pPr>
        <w:jc w:val="both"/>
        <w:rPr>
          <w:b/>
          <w:sz w:val="28"/>
          <w:szCs w:val="28"/>
        </w:rPr>
      </w:pPr>
      <w:r>
        <w:rPr>
          <w:i/>
          <w:color w:val="000000"/>
          <w:w w:val="109"/>
          <w:sz w:val="28"/>
          <w:szCs w:val="28"/>
        </w:rPr>
        <w:t xml:space="preserve">    </w:t>
      </w:r>
      <w:r w:rsidRPr="00647FE3">
        <w:rPr>
          <w:i/>
          <w:color w:val="000000"/>
          <w:w w:val="109"/>
          <w:sz w:val="28"/>
          <w:szCs w:val="28"/>
        </w:rPr>
        <w:t>Для изучения данной темы необходимо раскрыть и рассмотреть следующие  понятия и вопросы</w:t>
      </w:r>
    </w:p>
    <w:p w:rsidR="00322088" w:rsidRPr="00322088" w:rsidRDefault="00322088" w:rsidP="00647FE3">
      <w:pPr>
        <w:pStyle w:val="a5"/>
      </w:pPr>
      <w:r w:rsidRPr="00647FE3">
        <w:rPr>
          <w:i/>
        </w:rPr>
        <w:t xml:space="preserve"> </w:t>
      </w:r>
      <w:r>
        <w:rPr>
          <w:spacing w:val="-4"/>
          <w:sz w:val="22"/>
        </w:rPr>
        <w:t>.</w:t>
      </w:r>
      <w:r w:rsidRPr="00322088">
        <w:rPr>
          <w:spacing w:val="-4"/>
        </w:rPr>
        <w:t xml:space="preserve">Джон М. </w:t>
      </w:r>
      <w:proofErr w:type="spellStart"/>
      <w:r w:rsidRPr="00322088">
        <w:rPr>
          <w:spacing w:val="-4"/>
        </w:rPr>
        <w:t>Кейнс</w:t>
      </w:r>
      <w:proofErr w:type="spellEnd"/>
      <w:r w:rsidRPr="00322088">
        <w:rPr>
          <w:spacing w:val="-4"/>
        </w:rPr>
        <w:t xml:space="preserve"> (1882-1945)</w:t>
      </w:r>
      <w:r>
        <w:rPr>
          <w:spacing w:val="-4"/>
        </w:rPr>
        <w:t>,</w:t>
      </w:r>
      <w:r w:rsidRPr="00322088">
        <w:rPr>
          <w:spacing w:val="-4"/>
        </w:rPr>
        <w:t xml:space="preserve"> </w:t>
      </w:r>
      <w:r w:rsidRPr="00322088">
        <w:t xml:space="preserve">как   основоположник </w:t>
      </w:r>
      <w:r w:rsidRPr="00322088">
        <w:rPr>
          <w:spacing w:val="-1"/>
        </w:rPr>
        <w:t xml:space="preserve">макроэкономической теории спроса на деньги с учетом влияния </w:t>
      </w:r>
      <w:r>
        <w:rPr>
          <w:spacing w:val="1"/>
        </w:rPr>
        <w:t>п</w:t>
      </w:r>
      <w:r w:rsidRPr="00322088">
        <w:rPr>
          <w:spacing w:val="1"/>
        </w:rPr>
        <w:t xml:space="preserve">роцентной ставки, или «теория предпочтения ликвидности». </w:t>
      </w:r>
      <w:r w:rsidRPr="00322088">
        <w:rPr>
          <w:spacing w:val="5"/>
        </w:rPr>
        <w:t xml:space="preserve">Работа </w:t>
      </w:r>
      <w:proofErr w:type="gramStart"/>
      <w:r w:rsidRPr="00322088">
        <w:rPr>
          <w:spacing w:val="5"/>
        </w:rPr>
        <w:t>Дж</w:t>
      </w:r>
      <w:proofErr w:type="gramEnd"/>
      <w:r w:rsidRPr="00322088">
        <w:rPr>
          <w:spacing w:val="5"/>
        </w:rPr>
        <w:t xml:space="preserve">. М. </w:t>
      </w:r>
      <w:proofErr w:type="spellStart"/>
      <w:r w:rsidRPr="00322088">
        <w:rPr>
          <w:spacing w:val="5"/>
        </w:rPr>
        <w:t>Кейнса</w:t>
      </w:r>
      <w:proofErr w:type="spellEnd"/>
      <w:r w:rsidRPr="00322088">
        <w:rPr>
          <w:spacing w:val="5"/>
        </w:rPr>
        <w:t xml:space="preserve"> «Общая теория занятости, процента и </w:t>
      </w:r>
      <w:r w:rsidRPr="00322088">
        <w:t>Денег» (1936</w:t>
      </w:r>
      <w:r>
        <w:t>г.</w:t>
      </w:r>
      <w:r w:rsidRPr="00322088">
        <w:t>).</w:t>
      </w:r>
    </w:p>
    <w:p w:rsidR="00322088" w:rsidRPr="00322088" w:rsidRDefault="00322088" w:rsidP="00322088">
      <w:pPr>
        <w:shd w:val="clear" w:color="auto" w:fill="FFFFFF"/>
        <w:ind w:left="57" w:right="86" w:firstLine="170"/>
        <w:jc w:val="both"/>
        <w:rPr>
          <w:sz w:val="28"/>
          <w:szCs w:val="28"/>
        </w:rPr>
      </w:pPr>
      <w:r w:rsidRPr="00322088">
        <w:rPr>
          <w:color w:val="000000"/>
          <w:spacing w:val="25"/>
          <w:sz w:val="28"/>
          <w:szCs w:val="28"/>
        </w:rPr>
        <w:lastRenderedPageBreak/>
        <w:t>Анализ мотивов накопления денег в механизме т</w:t>
      </w:r>
      <w:r w:rsidRPr="00322088">
        <w:rPr>
          <w:color w:val="000000"/>
          <w:spacing w:val="8"/>
          <w:sz w:val="28"/>
          <w:szCs w:val="28"/>
        </w:rPr>
        <w:t>езаврации. М</w:t>
      </w:r>
      <w:r w:rsidRPr="00322088">
        <w:rPr>
          <w:color w:val="000000"/>
          <w:spacing w:val="8"/>
          <w:sz w:val="28"/>
          <w:szCs w:val="28"/>
        </w:rPr>
        <w:t>о</w:t>
      </w:r>
      <w:r w:rsidRPr="00322088">
        <w:rPr>
          <w:color w:val="000000"/>
          <w:spacing w:val="8"/>
          <w:sz w:val="28"/>
          <w:szCs w:val="28"/>
        </w:rPr>
        <w:t xml:space="preserve">тивы, определяющие спрос на деньги: </w:t>
      </w:r>
      <w:proofErr w:type="spellStart"/>
      <w:r w:rsidRPr="00322088">
        <w:rPr>
          <w:color w:val="000000"/>
          <w:spacing w:val="-1"/>
          <w:sz w:val="28"/>
          <w:szCs w:val="28"/>
        </w:rPr>
        <w:t>трансакционный</w:t>
      </w:r>
      <w:proofErr w:type="spellEnd"/>
      <w:r w:rsidRPr="00322088">
        <w:rPr>
          <w:color w:val="000000"/>
          <w:spacing w:val="-1"/>
          <w:sz w:val="28"/>
          <w:szCs w:val="28"/>
        </w:rPr>
        <w:t>, предосторожн</w:t>
      </w:r>
      <w:r w:rsidRPr="00322088">
        <w:rPr>
          <w:color w:val="000000"/>
          <w:spacing w:val="-1"/>
          <w:sz w:val="28"/>
          <w:szCs w:val="28"/>
        </w:rPr>
        <w:t>о</w:t>
      </w:r>
      <w:r w:rsidRPr="00322088">
        <w:rPr>
          <w:color w:val="000000"/>
          <w:spacing w:val="-1"/>
          <w:sz w:val="28"/>
          <w:szCs w:val="28"/>
        </w:rPr>
        <w:t>сти, спекулятивный.</w:t>
      </w:r>
    </w:p>
    <w:p w:rsidR="00322088" w:rsidRDefault="00322088" w:rsidP="00322088">
      <w:pPr>
        <w:pStyle w:val="a5"/>
        <w:rPr>
          <w:b/>
          <w:szCs w:val="28"/>
        </w:rPr>
      </w:pPr>
      <w:proofErr w:type="spellStart"/>
      <w:r w:rsidRPr="00322088">
        <w:rPr>
          <w:color w:val="000000"/>
          <w:spacing w:val="1"/>
          <w:szCs w:val="28"/>
        </w:rPr>
        <w:t>Трансакционный</w:t>
      </w:r>
      <w:proofErr w:type="spellEnd"/>
      <w:r w:rsidRPr="00322088">
        <w:rPr>
          <w:color w:val="000000"/>
          <w:spacing w:val="1"/>
          <w:szCs w:val="28"/>
        </w:rPr>
        <w:t xml:space="preserve"> мотив. Использование денег как средства </w:t>
      </w:r>
      <w:r w:rsidRPr="00322088">
        <w:rPr>
          <w:color w:val="000000"/>
          <w:spacing w:val="3"/>
          <w:szCs w:val="28"/>
        </w:rPr>
        <w:t xml:space="preserve">обращения и платежа. Объем товарообменных сделок как </w:t>
      </w:r>
      <w:r w:rsidRPr="00322088">
        <w:rPr>
          <w:color w:val="000000"/>
          <w:szCs w:val="28"/>
        </w:rPr>
        <w:t xml:space="preserve">составляющая спроса на деньги. Пропорциональность трансакций </w:t>
      </w:r>
      <w:r w:rsidRPr="00322088">
        <w:rPr>
          <w:color w:val="000000"/>
          <w:spacing w:val="19"/>
          <w:szCs w:val="28"/>
        </w:rPr>
        <w:t>доходу</w:t>
      </w:r>
      <w:r>
        <w:rPr>
          <w:color w:val="000000"/>
          <w:spacing w:val="19"/>
          <w:sz w:val="22"/>
        </w:rPr>
        <w:t>.</w:t>
      </w:r>
    </w:p>
    <w:p w:rsidR="000C27B3" w:rsidRDefault="000C27B3" w:rsidP="000C27B3">
      <w:pPr>
        <w:shd w:val="clear" w:color="auto" w:fill="FFFFFF"/>
        <w:tabs>
          <w:tab w:val="left" w:leader="dot" w:pos="684"/>
        </w:tabs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22088" w:rsidRPr="002A7A38">
        <w:rPr>
          <w:sz w:val="28"/>
          <w:szCs w:val="28"/>
        </w:rPr>
        <w:t>М</w:t>
      </w:r>
      <w:r w:rsidR="00322088" w:rsidRPr="002A7A38">
        <w:rPr>
          <w:color w:val="000000"/>
          <w:spacing w:val="3"/>
          <w:sz w:val="28"/>
          <w:szCs w:val="28"/>
        </w:rPr>
        <w:t xml:space="preserve">отив предосторожности. Накопление денег (тезаврация) </w:t>
      </w:r>
      <w:r w:rsidR="00322088" w:rsidRPr="002A7A38">
        <w:rPr>
          <w:color w:val="000000"/>
          <w:spacing w:val="5"/>
          <w:sz w:val="28"/>
          <w:szCs w:val="28"/>
        </w:rPr>
        <w:t>как страх</w:t>
      </w:r>
      <w:r w:rsidR="00322088" w:rsidRPr="002A7A38">
        <w:rPr>
          <w:color w:val="000000"/>
          <w:spacing w:val="5"/>
          <w:sz w:val="28"/>
          <w:szCs w:val="28"/>
        </w:rPr>
        <w:t>о</w:t>
      </w:r>
      <w:r w:rsidR="00322088" w:rsidRPr="002A7A38">
        <w:rPr>
          <w:color w:val="000000"/>
          <w:spacing w:val="5"/>
          <w:sz w:val="28"/>
          <w:szCs w:val="28"/>
        </w:rPr>
        <w:t xml:space="preserve">вой запас на случай непредвиденных </w:t>
      </w:r>
      <w:proofErr w:type="spellStart"/>
      <w:r w:rsidR="00322088" w:rsidRPr="002A7A38">
        <w:rPr>
          <w:color w:val="000000"/>
          <w:spacing w:val="5"/>
          <w:sz w:val="28"/>
          <w:szCs w:val="28"/>
        </w:rPr>
        <w:t>обстоятельств</w:t>
      </w:r>
      <w:proofErr w:type="gramStart"/>
      <w:r w:rsidR="00322088" w:rsidRPr="002A7A38">
        <w:rPr>
          <w:color w:val="000000"/>
          <w:spacing w:val="5"/>
          <w:sz w:val="28"/>
          <w:szCs w:val="28"/>
        </w:rPr>
        <w:t>.П</w:t>
      </w:r>
      <w:proofErr w:type="gramEnd"/>
      <w:r w:rsidR="00322088" w:rsidRPr="002A7A38">
        <w:rPr>
          <w:color w:val="000000"/>
          <w:spacing w:val="5"/>
          <w:sz w:val="28"/>
          <w:szCs w:val="28"/>
        </w:rPr>
        <w:t>ропорциональность</w:t>
      </w:r>
      <w:proofErr w:type="spellEnd"/>
      <w:r w:rsidR="00322088" w:rsidRPr="002A7A38">
        <w:rPr>
          <w:color w:val="000000"/>
          <w:spacing w:val="5"/>
          <w:sz w:val="28"/>
          <w:szCs w:val="28"/>
        </w:rPr>
        <w:t xml:space="preserve"> спроса на деньги, определяемая мотивом </w:t>
      </w:r>
      <w:r w:rsidR="00322088" w:rsidRPr="002A7A38">
        <w:rPr>
          <w:color w:val="000000"/>
          <w:spacing w:val="-1"/>
          <w:sz w:val="28"/>
          <w:szCs w:val="28"/>
        </w:rPr>
        <w:t>предосто</w:t>
      </w:r>
      <w:r>
        <w:rPr>
          <w:color w:val="000000"/>
          <w:spacing w:val="-1"/>
          <w:sz w:val="28"/>
          <w:szCs w:val="28"/>
        </w:rPr>
        <w:t>рожности к</w:t>
      </w:r>
      <w:r w:rsidR="00322088" w:rsidRPr="002A7A38">
        <w:rPr>
          <w:color w:val="000000"/>
          <w:spacing w:val="-1"/>
          <w:sz w:val="28"/>
          <w:szCs w:val="28"/>
        </w:rPr>
        <w:t xml:space="preserve"> доходу.</w:t>
      </w:r>
      <w:r w:rsidR="00322088">
        <w:rPr>
          <w:color w:val="000000"/>
          <w:spacing w:val="-1"/>
          <w:sz w:val="28"/>
          <w:szCs w:val="28"/>
        </w:rPr>
        <w:t xml:space="preserve"> </w:t>
      </w:r>
    </w:p>
    <w:p w:rsidR="00322088" w:rsidRDefault="000C27B3" w:rsidP="000C27B3">
      <w:pPr>
        <w:shd w:val="clear" w:color="auto" w:fill="FFFFFF"/>
        <w:tabs>
          <w:tab w:val="left" w:leader="dot" w:pos="684"/>
        </w:tabs>
        <w:jc w:val="both"/>
        <w:rPr>
          <w:color w:val="000000"/>
          <w:spacing w:val="-2"/>
          <w:sz w:val="22"/>
        </w:rPr>
      </w:pPr>
      <w:r>
        <w:rPr>
          <w:color w:val="000000"/>
          <w:sz w:val="28"/>
          <w:szCs w:val="28"/>
        </w:rPr>
        <w:t xml:space="preserve">      </w:t>
      </w:r>
      <w:r w:rsidR="00322088" w:rsidRPr="002A7A38">
        <w:rPr>
          <w:color w:val="000000"/>
          <w:sz w:val="28"/>
          <w:szCs w:val="28"/>
        </w:rPr>
        <w:t xml:space="preserve">Спекулятивный мотив, или спрос на спекулятивные </w:t>
      </w:r>
      <w:r w:rsidR="00322088" w:rsidRPr="002A7A38">
        <w:rPr>
          <w:color w:val="000000"/>
          <w:spacing w:val="9"/>
          <w:sz w:val="28"/>
          <w:szCs w:val="28"/>
        </w:rPr>
        <w:t xml:space="preserve">остатки. Развитие кембриджской версии в части денег, как </w:t>
      </w:r>
      <w:r w:rsidR="00322088" w:rsidRPr="002A7A38">
        <w:rPr>
          <w:color w:val="000000"/>
          <w:sz w:val="28"/>
          <w:szCs w:val="28"/>
        </w:rPr>
        <w:t xml:space="preserve">средства сохранения богатства. Пропорциональность спроса на </w:t>
      </w:r>
      <w:r w:rsidR="00322088" w:rsidRPr="002A7A38">
        <w:rPr>
          <w:color w:val="000000"/>
          <w:spacing w:val="6"/>
          <w:sz w:val="28"/>
          <w:szCs w:val="28"/>
        </w:rPr>
        <w:t xml:space="preserve">деньги, определяемая запасом богатства, доходу с учетом </w:t>
      </w:r>
      <w:r w:rsidR="00322088" w:rsidRPr="002A7A38">
        <w:rPr>
          <w:color w:val="000000"/>
          <w:spacing w:val="-3"/>
          <w:sz w:val="28"/>
          <w:szCs w:val="28"/>
        </w:rPr>
        <w:t xml:space="preserve">процентной ставки. </w:t>
      </w:r>
      <w:r w:rsidR="00322088" w:rsidRPr="002A7A38">
        <w:rPr>
          <w:color w:val="000000"/>
          <w:spacing w:val="26"/>
          <w:sz w:val="28"/>
          <w:szCs w:val="28"/>
        </w:rPr>
        <w:t>Разделение активов на две кат</w:t>
      </w:r>
      <w:r w:rsidR="00322088" w:rsidRPr="002A7A38">
        <w:rPr>
          <w:color w:val="000000"/>
          <w:spacing w:val="26"/>
          <w:sz w:val="28"/>
          <w:szCs w:val="28"/>
        </w:rPr>
        <w:t>е</w:t>
      </w:r>
      <w:r w:rsidR="00322088" w:rsidRPr="002A7A38">
        <w:rPr>
          <w:color w:val="000000"/>
          <w:spacing w:val="26"/>
          <w:sz w:val="28"/>
          <w:szCs w:val="28"/>
        </w:rPr>
        <w:t xml:space="preserve">гории: деньги и </w:t>
      </w:r>
      <w:r w:rsidR="00322088" w:rsidRPr="002A7A38">
        <w:rPr>
          <w:color w:val="000000"/>
          <w:spacing w:val="19"/>
          <w:sz w:val="28"/>
          <w:szCs w:val="28"/>
        </w:rPr>
        <w:t>финансовые активы, или «облигации».  Два ко</w:t>
      </w:r>
      <w:r w:rsidR="00322088" w:rsidRPr="002A7A38">
        <w:rPr>
          <w:color w:val="000000"/>
          <w:spacing w:val="19"/>
          <w:sz w:val="28"/>
          <w:szCs w:val="28"/>
        </w:rPr>
        <w:t>м</w:t>
      </w:r>
      <w:r w:rsidR="00322088" w:rsidRPr="002A7A38">
        <w:rPr>
          <w:color w:val="000000"/>
          <w:spacing w:val="19"/>
          <w:sz w:val="28"/>
          <w:szCs w:val="28"/>
        </w:rPr>
        <w:t xml:space="preserve">понента </w:t>
      </w:r>
      <w:r w:rsidR="00322088" w:rsidRPr="002A7A38">
        <w:rPr>
          <w:color w:val="000000"/>
          <w:spacing w:val="11"/>
          <w:sz w:val="28"/>
          <w:szCs w:val="28"/>
        </w:rPr>
        <w:t>ожидаемой  доходности  облигаций.  Процентные  выплаты</w:t>
      </w:r>
      <w:proofErr w:type="gramStart"/>
      <w:r>
        <w:rPr>
          <w:color w:val="000000"/>
          <w:spacing w:val="11"/>
          <w:sz w:val="28"/>
          <w:szCs w:val="28"/>
        </w:rPr>
        <w:t xml:space="preserve"> </w:t>
      </w:r>
      <w:r w:rsidR="00322088" w:rsidRPr="002A7A38">
        <w:rPr>
          <w:color w:val="000000"/>
          <w:spacing w:val="11"/>
          <w:sz w:val="28"/>
          <w:szCs w:val="28"/>
        </w:rPr>
        <w:t>.</w:t>
      </w:r>
      <w:proofErr w:type="gramEnd"/>
      <w:r w:rsidR="00322088" w:rsidRPr="002A7A38">
        <w:rPr>
          <w:color w:val="000000"/>
          <w:spacing w:val="11"/>
          <w:sz w:val="28"/>
          <w:szCs w:val="28"/>
        </w:rPr>
        <w:t>О</w:t>
      </w:r>
      <w:r w:rsidR="00322088" w:rsidRPr="002A7A38">
        <w:rPr>
          <w:color w:val="000000"/>
          <w:sz w:val="28"/>
          <w:szCs w:val="28"/>
        </w:rPr>
        <w:t>жидаемый прирост капитала.</w:t>
      </w:r>
      <w:r>
        <w:rPr>
          <w:color w:val="000000"/>
          <w:sz w:val="28"/>
          <w:szCs w:val="28"/>
        </w:rPr>
        <w:t xml:space="preserve"> </w:t>
      </w:r>
      <w:r w:rsidR="00322088" w:rsidRPr="002A7A38">
        <w:rPr>
          <w:color w:val="000000"/>
          <w:sz w:val="28"/>
          <w:szCs w:val="28"/>
        </w:rPr>
        <w:t xml:space="preserve">Отрицательная зависимость спроса </w:t>
      </w:r>
      <w:r w:rsidR="00322088" w:rsidRPr="002A7A38">
        <w:rPr>
          <w:color w:val="000000"/>
          <w:spacing w:val="-1"/>
          <w:sz w:val="28"/>
          <w:szCs w:val="28"/>
        </w:rPr>
        <w:t xml:space="preserve">на </w:t>
      </w:r>
      <w:r>
        <w:rPr>
          <w:color w:val="000000"/>
          <w:spacing w:val="-1"/>
          <w:sz w:val="28"/>
          <w:szCs w:val="28"/>
        </w:rPr>
        <w:t xml:space="preserve">деньги от уровня ставки. </w:t>
      </w:r>
      <w:r w:rsidR="00322088" w:rsidRPr="002A7A38">
        <w:rPr>
          <w:color w:val="000000"/>
          <w:spacing w:val="14"/>
          <w:sz w:val="28"/>
          <w:szCs w:val="28"/>
        </w:rPr>
        <w:t xml:space="preserve">Разграничение номинальных и реальных величин в </w:t>
      </w:r>
      <w:r w:rsidR="00322088" w:rsidRPr="002A7A38">
        <w:rPr>
          <w:color w:val="000000"/>
          <w:spacing w:val="-2"/>
          <w:sz w:val="28"/>
          <w:szCs w:val="28"/>
        </w:rPr>
        <w:t xml:space="preserve">мотивах спроса на деньги </w:t>
      </w:r>
      <w:proofErr w:type="gramStart"/>
      <w:r w:rsidR="00322088" w:rsidRPr="002A7A38">
        <w:rPr>
          <w:color w:val="000000"/>
          <w:spacing w:val="-2"/>
          <w:sz w:val="28"/>
          <w:szCs w:val="28"/>
        </w:rPr>
        <w:t>Дж</w:t>
      </w:r>
      <w:proofErr w:type="gramEnd"/>
      <w:r w:rsidR="00322088" w:rsidRPr="002A7A38">
        <w:rPr>
          <w:color w:val="000000"/>
          <w:spacing w:val="-2"/>
          <w:sz w:val="28"/>
          <w:szCs w:val="28"/>
        </w:rPr>
        <w:t xml:space="preserve">. М. </w:t>
      </w:r>
      <w:proofErr w:type="spellStart"/>
      <w:r w:rsidR="00322088" w:rsidRPr="002A7A38">
        <w:rPr>
          <w:color w:val="000000"/>
          <w:spacing w:val="-2"/>
          <w:sz w:val="28"/>
          <w:szCs w:val="28"/>
        </w:rPr>
        <w:t>Кейнса</w:t>
      </w:r>
      <w:proofErr w:type="spellEnd"/>
      <w:r w:rsidR="00322088">
        <w:rPr>
          <w:color w:val="000000"/>
          <w:spacing w:val="-2"/>
          <w:sz w:val="22"/>
        </w:rPr>
        <w:t>.</w:t>
      </w:r>
    </w:p>
    <w:p w:rsidR="00647FE3" w:rsidRDefault="00647FE3" w:rsidP="000C27B3">
      <w:pPr>
        <w:shd w:val="clear" w:color="auto" w:fill="FFFFFF"/>
        <w:tabs>
          <w:tab w:val="left" w:leader="dot" w:pos="684"/>
        </w:tabs>
        <w:jc w:val="both"/>
        <w:rPr>
          <w:color w:val="000000"/>
          <w:spacing w:val="-2"/>
          <w:sz w:val="22"/>
        </w:rPr>
      </w:pPr>
    </w:p>
    <w:p w:rsidR="00647FE3" w:rsidRDefault="00647FE3" w:rsidP="00647FE3">
      <w:pPr>
        <w:rPr>
          <w:sz w:val="28"/>
          <w:szCs w:val="28"/>
        </w:rPr>
      </w:pPr>
      <w:r w:rsidRPr="00165F09">
        <w:rPr>
          <w:sz w:val="28"/>
          <w:szCs w:val="28"/>
        </w:rPr>
        <w:t>Литература:</w:t>
      </w:r>
      <w:r>
        <w:rPr>
          <w:sz w:val="28"/>
          <w:szCs w:val="28"/>
        </w:rPr>
        <w:t xml:space="preserve"> </w:t>
      </w:r>
      <w:proofErr w:type="spellStart"/>
      <w:r w:rsidRPr="00F514D9">
        <w:rPr>
          <w:sz w:val="28"/>
          <w:szCs w:val="28"/>
        </w:rPr>
        <w:t>осн</w:t>
      </w:r>
      <w:proofErr w:type="spellEnd"/>
      <w:r w:rsidRPr="00F514D9">
        <w:rPr>
          <w:sz w:val="28"/>
          <w:szCs w:val="28"/>
        </w:rPr>
        <w:t xml:space="preserve">.- 1,стр. 68-79,  2,стр.63-75, 4.стр. 218-227; </w:t>
      </w:r>
      <w:r>
        <w:rPr>
          <w:sz w:val="28"/>
          <w:szCs w:val="28"/>
        </w:rPr>
        <w:t>доп.- 9,8,11,12,13, 15.</w:t>
      </w:r>
    </w:p>
    <w:p w:rsidR="00647FE3" w:rsidRDefault="00647FE3" w:rsidP="00647FE3">
      <w:pPr>
        <w:shd w:val="clear" w:color="auto" w:fill="FFFFFF"/>
        <w:ind w:left="72" w:firstLine="180"/>
        <w:jc w:val="both"/>
        <w:rPr>
          <w:sz w:val="28"/>
          <w:szCs w:val="28"/>
        </w:rPr>
      </w:pPr>
      <w:r w:rsidRPr="00647FE3">
        <w:rPr>
          <w:b/>
          <w:sz w:val="28"/>
          <w:szCs w:val="28"/>
        </w:rPr>
        <w:t>Вопросы для самопроверки</w:t>
      </w:r>
      <w:r>
        <w:rPr>
          <w:sz w:val="28"/>
          <w:szCs w:val="28"/>
        </w:rPr>
        <w:t>:</w:t>
      </w:r>
    </w:p>
    <w:p w:rsidR="00647FE3" w:rsidRPr="007A23BF" w:rsidRDefault="00647FE3" w:rsidP="00647FE3">
      <w:pPr>
        <w:numPr>
          <w:ilvl w:val="0"/>
          <w:numId w:val="41"/>
        </w:numPr>
        <w:rPr>
          <w:sz w:val="28"/>
          <w:szCs w:val="28"/>
        </w:rPr>
      </w:pPr>
      <w:r w:rsidRPr="007A23BF">
        <w:rPr>
          <w:sz w:val="28"/>
          <w:szCs w:val="28"/>
        </w:rPr>
        <w:t xml:space="preserve">Теория </w:t>
      </w:r>
      <w:proofErr w:type="gramStart"/>
      <w:r w:rsidRPr="007A23BF">
        <w:rPr>
          <w:sz w:val="28"/>
          <w:szCs w:val="28"/>
        </w:rPr>
        <w:t>Дж</w:t>
      </w:r>
      <w:proofErr w:type="gramEnd"/>
      <w:r w:rsidRPr="007A23BF">
        <w:rPr>
          <w:sz w:val="28"/>
          <w:szCs w:val="28"/>
        </w:rPr>
        <w:t xml:space="preserve">. </w:t>
      </w:r>
      <w:proofErr w:type="spellStart"/>
      <w:r w:rsidRPr="007A23BF">
        <w:rPr>
          <w:sz w:val="28"/>
          <w:szCs w:val="28"/>
        </w:rPr>
        <w:t>Кейнса</w:t>
      </w:r>
      <w:proofErr w:type="spellEnd"/>
      <w:r w:rsidRPr="007A23BF">
        <w:rPr>
          <w:sz w:val="28"/>
          <w:szCs w:val="28"/>
        </w:rPr>
        <w:t xml:space="preserve"> «Теория спроса на деньги с учётом процентной ста</w:t>
      </w:r>
      <w:r w:rsidRPr="007A23BF">
        <w:rPr>
          <w:sz w:val="28"/>
          <w:szCs w:val="28"/>
        </w:rPr>
        <w:t>в</w:t>
      </w:r>
      <w:r w:rsidRPr="007A23BF">
        <w:rPr>
          <w:sz w:val="28"/>
          <w:szCs w:val="28"/>
        </w:rPr>
        <w:t xml:space="preserve">ки». </w:t>
      </w:r>
    </w:p>
    <w:p w:rsidR="00647FE3" w:rsidRPr="007A23BF" w:rsidRDefault="00647FE3" w:rsidP="00647FE3">
      <w:pPr>
        <w:numPr>
          <w:ilvl w:val="0"/>
          <w:numId w:val="41"/>
        </w:numPr>
        <w:rPr>
          <w:sz w:val="28"/>
          <w:szCs w:val="28"/>
        </w:rPr>
      </w:pPr>
      <w:proofErr w:type="spellStart"/>
      <w:r w:rsidRPr="007A23BF">
        <w:rPr>
          <w:sz w:val="28"/>
          <w:szCs w:val="28"/>
        </w:rPr>
        <w:t>Трансакционный</w:t>
      </w:r>
      <w:proofErr w:type="spellEnd"/>
      <w:r w:rsidRPr="007A23BF">
        <w:rPr>
          <w:sz w:val="28"/>
          <w:szCs w:val="28"/>
        </w:rPr>
        <w:t xml:space="preserve">, спекулятивный мотив, определяющий спрос на деньги. </w:t>
      </w:r>
    </w:p>
    <w:p w:rsidR="00647FE3" w:rsidRPr="007A23BF" w:rsidRDefault="00647FE3" w:rsidP="00647FE3">
      <w:pPr>
        <w:numPr>
          <w:ilvl w:val="0"/>
          <w:numId w:val="41"/>
        </w:numPr>
        <w:rPr>
          <w:sz w:val="28"/>
          <w:szCs w:val="28"/>
        </w:rPr>
      </w:pPr>
      <w:r w:rsidRPr="007A23BF">
        <w:rPr>
          <w:sz w:val="28"/>
          <w:szCs w:val="28"/>
        </w:rPr>
        <w:t xml:space="preserve">Уравнение спроса на деньги </w:t>
      </w:r>
      <w:proofErr w:type="gramStart"/>
      <w:r w:rsidRPr="007A23BF">
        <w:rPr>
          <w:sz w:val="28"/>
          <w:szCs w:val="28"/>
        </w:rPr>
        <w:t>Дж</w:t>
      </w:r>
      <w:proofErr w:type="gramEnd"/>
      <w:r w:rsidRPr="007A23BF">
        <w:rPr>
          <w:sz w:val="28"/>
          <w:szCs w:val="28"/>
        </w:rPr>
        <w:t xml:space="preserve">. </w:t>
      </w:r>
      <w:proofErr w:type="spellStart"/>
      <w:r w:rsidRPr="007A23BF">
        <w:rPr>
          <w:sz w:val="28"/>
          <w:szCs w:val="28"/>
        </w:rPr>
        <w:t>Кейнса</w:t>
      </w:r>
      <w:proofErr w:type="spellEnd"/>
      <w:r w:rsidRPr="007A23BF">
        <w:rPr>
          <w:sz w:val="28"/>
          <w:szCs w:val="28"/>
        </w:rPr>
        <w:t xml:space="preserve"> как функция предпочтения ли</w:t>
      </w:r>
      <w:r w:rsidRPr="007A23BF">
        <w:rPr>
          <w:sz w:val="28"/>
          <w:szCs w:val="28"/>
        </w:rPr>
        <w:t>к</w:t>
      </w:r>
      <w:r w:rsidRPr="007A23BF">
        <w:rPr>
          <w:sz w:val="28"/>
          <w:szCs w:val="28"/>
        </w:rPr>
        <w:t xml:space="preserve">видности. </w:t>
      </w:r>
    </w:p>
    <w:p w:rsidR="00647FE3" w:rsidRPr="007A23BF" w:rsidRDefault="00647FE3" w:rsidP="00647FE3">
      <w:pPr>
        <w:numPr>
          <w:ilvl w:val="0"/>
          <w:numId w:val="41"/>
        </w:numPr>
        <w:rPr>
          <w:sz w:val="28"/>
          <w:szCs w:val="28"/>
        </w:rPr>
      </w:pPr>
      <w:r w:rsidRPr="007A23BF">
        <w:rPr>
          <w:sz w:val="28"/>
          <w:szCs w:val="28"/>
        </w:rPr>
        <w:t xml:space="preserve">Зависимость спроса на деньги от дохода и ставки процента. </w:t>
      </w:r>
    </w:p>
    <w:p w:rsidR="00647FE3" w:rsidRPr="007A23BF" w:rsidRDefault="00647FE3" w:rsidP="00647FE3">
      <w:pPr>
        <w:numPr>
          <w:ilvl w:val="0"/>
          <w:numId w:val="41"/>
        </w:numPr>
        <w:rPr>
          <w:sz w:val="28"/>
          <w:szCs w:val="28"/>
        </w:rPr>
      </w:pPr>
      <w:r w:rsidRPr="007A23BF">
        <w:rPr>
          <w:sz w:val="28"/>
          <w:szCs w:val="28"/>
        </w:rPr>
        <w:t xml:space="preserve">Модель </w:t>
      </w:r>
      <w:proofErr w:type="spellStart"/>
      <w:r w:rsidRPr="007A23BF">
        <w:rPr>
          <w:sz w:val="28"/>
          <w:szCs w:val="28"/>
        </w:rPr>
        <w:t>Бауля-Тобина</w:t>
      </w:r>
      <w:proofErr w:type="spellEnd"/>
      <w:r w:rsidRPr="007A23BF">
        <w:rPr>
          <w:sz w:val="28"/>
          <w:szCs w:val="28"/>
        </w:rPr>
        <w:t xml:space="preserve">. </w:t>
      </w:r>
    </w:p>
    <w:p w:rsidR="00647FE3" w:rsidRDefault="00647FE3" w:rsidP="00647FE3">
      <w:pPr>
        <w:numPr>
          <w:ilvl w:val="0"/>
          <w:numId w:val="41"/>
        </w:numPr>
        <w:rPr>
          <w:sz w:val="28"/>
          <w:szCs w:val="28"/>
        </w:rPr>
      </w:pPr>
      <w:r w:rsidRPr="007A23BF">
        <w:rPr>
          <w:sz w:val="28"/>
          <w:szCs w:val="28"/>
        </w:rPr>
        <w:t xml:space="preserve">Критика </w:t>
      </w:r>
      <w:proofErr w:type="spellStart"/>
      <w:r w:rsidRPr="007A23BF">
        <w:rPr>
          <w:sz w:val="28"/>
          <w:szCs w:val="28"/>
        </w:rPr>
        <w:t>кейнсианской</w:t>
      </w:r>
      <w:proofErr w:type="spellEnd"/>
      <w:r w:rsidRPr="007A23BF">
        <w:rPr>
          <w:sz w:val="28"/>
          <w:szCs w:val="28"/>
        </w:rPr>
        <w:t xml:space="preserve"> модели спекулятивного спроса на деньги.</w:t>
      </w:r>
    </w:p>
    <w:p w:rsidR="00647FE3" w:rsidRDefault="00647FE3" w:rsidP="00647FE3">
      <w:pPr>
        <w:rPr>
          <w:sz w:val="28"/>
          <w:szCs w:val="28"/>
        </w:rPr>
      </w:pPr>
    </w:p>
    <w:p w:rsidR="00647FE3" w:rsidRPr="00F514D9" w:rsidRDefault="00647FE3" w:rsidP="00647FE3">
      <w:pPr>
        <w:rPr>
          <w:sz w:val="28"/>
          <w:szCs w:val="28"/>
        </w:rPr>
      </w:pPr>
    </w:p>
    <w:p w:rsidR="00322088" w:rsidRDefault="00322088" w:rsidP="00322088">
      <w:pPr>
        <w:pStyle w:val="a5"/>
        <w:jc w:val="both"/>
      </w:pPr>
    </w:p>
    <w:p w:rsidR="000C27B3" w:rsidRDefault="000C27B3" w:rsidP="000C27B3">
      <w:pPr>
        <w:jc w:val="both"/>
        <w:rPr>
          <w:b/>
          <w:sz w:val="28"/>
          <w:szCs w:val="28"/>
        </w:rPr>
      </w:pPr>
      <w:r w:rsidRPr="006F7352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 xml:space="preserve">6  </w:t>
      </w:r>
      <w:r w:rsidRPr="002A7A38">
        <w:rPr>
          <w:b/>
          <w:sz w:val="28"/>
          <w:szCs w:val="28"/>
        </w:rPr>
        <w:t>Неоклассическая количественная теория денег</w:t>
      </w:r>
    </w:p>
    <w:p w:rsidR="00647FE3" w:rsidRDefault="00647FE3" w:rsidP="000C27B3">
      <w:pPr>
        <w:jc w:val="both"/>
        <w:rPr>
          <w:b/>
          <w:sz w:val="28"/>
          <w:szCs w:val="28"/>
        </w:rPr>
      </w:pPr>
    </w:p>
    <w:p w:rsidR="00647FE3" w:rsidRPr="00647FE3" w:rsidRDefault="00647FE3" w:rsidP="000C27B3">
      <w:pPr>
        <w:jc w:val="both"/>
        <w:rPr>
          <w:b/>
          <w:sz w:val="28"/>
          <w:szCs w:val="28"/>
        </w:rPr>
      </w:pPr>
      <w:r>
        <w:rPr>
          <w:i/>
          <w:color w:val="000000"/>
          <w:w w:val="109"/>
          <w:sz w:val="28"/>
          <w:szCs w:val="28"/>
        </w:rPr>
        <w:t xml:space="preserve">  </w:t>
      </w:r>
      <w:r w:rsidRPr="00647FE3">
        <w:rPr>
          <w:i/>
          <w:color w:val="000000"/>
          <w:w w:val="109"/>
          <w:sz w:val="28"/>
          <w:szCs w:val="28"/>
        </w:rPr>
        <w:t>Для изучения данной темы необходимо раскрыть и рассмотреть следующие  понятия и вопросы</w:t>
      </w:r>
    </w:p>
    <w:p w:rsidR="000C27B3" w:rsidRPr="000C27B3" w:rsidRDefault="000C27B3" w:rsidP="000C27B3">
      <w:pPr>
        <w:shd w:val="clear" w:color="auto" w:fill="FFFFFF"/>
        <w:ind w:left="74" w:firstLine="170"/>
        <w:jc w:val="both"/>
        <w:rPr>
          <w:sz w:val="28"/>
          <w:szCs w:val="28"/>
        </w:rPr>
      </w:pPr>
      <w:r w:rsidRPr="000C27B3">
        <w:rPr>
          <w:color w:val="000000"/>
          <w:spacing w:val="-1"/>
          <w:sz w:val="28"/>
          <w:szCs w:val="28"/>
        </w:rPr>
        <w:t xml:space="preserve">Неоклассическая (монетаристская) теория денег чикагской </w:t>
      </w:r>
      <w:r w:rsidRPr="000C27B3">
        <w:rPr>
          <w:color w:val="000000"/>
          <w:spacing w:val="16"/>
          <w:sz w:val="28"/>
          <w:szCs w:val="28"/>
        </w:rPr>
        <w:t xml:space="preserve">школы </w:t>
      </w:r>
      <w:proofErr w:type="spellStart"/>
      <w:r w:rsidRPr="000C27B3">
        <w:rPr>
          <w:color w:val="000000"/>
          <w:spacing w:val="16"/>
          <w:sz w:val="28"/>
          <w:szCs w:val="28"/>
        </w:rPr>
        <w:t>М.Фридмена</w:t>
      </w:r>
      <w:proofErr w:type="spellEnd"/>
      <w:r w:rsidRPr="000C27B3">
        <w:rPr>
          <w:color w:val="000000"/>
          <w:spacing w:val="16"/>
          <w:sz w:val="28"/>
          <w:szCs w:val="28"/>
        </w:rPr>
        <w:t xml:space="preserve">. Микроэкономическая основа </w:t>
      </w:r>
      <w:r w:rsidRPr="000C27B3">
        <w:rPr>
          <w:color w:val="000000"/>
          <w:sz w:val="28"/>
          <w:szCs w:val="28"/>
        </w:rPr>
        <w:t>монетаристской версии к</w:t>
      </w:r>
      <w:r w:rsidRPr="000C27B3">
        <w:rPr>
          <w:color w:val="000000"/>
          <w:sz w:val="28"/>
          <w:szCs w:val="28"/>
        </w:rPr>
        <w:t>о</w:t>
      </w:r>
      <w:r w:rsidRPr="000C27B3">
        <w:rPr>
          <w:color w:val="000000"/>
          <w:sz w:val="28"/>
          <w:szCs w:val="28"/>
        </w:rPr>
        <w:t xml:space="preserve">личественной теории денег. Труды М. </w:t>
      </w:r>
      <w:proofErr w:type="spellStart"/>
      <w:r w:rsidRPr="000C27B3">
        <w:rPr>
          <w:color w:val="000000"/>
          <w:spacing w:val="5"/>
          <w:sz w:val="28"/>
          <w:szCs w:val="28"/>
        </w:rPr>
        <w:t>Фридмена</w:t>
      </w:r>
      <w:proofErr w:type="spellEnd"/>
      <w:r w:rsidRPr="000C27B3">
        <w:rPr>
          <w:color w:val="000000"/>
          <w:spacing w:val="5"/>
          <w:sz w:val="28"/>
          <w:szCs w:val="28"/>
        </w:rPr>
        <w:t xml:space="preserve">: «Количественная теория денег: новая версия», </w:t>
      </w:r>
      <w:r w:rsidRPr="000C27B3">
        <w:rPr>
          <w:color w:val="000000"/>
          <w:sz w:val="28"/>
          <w:szCs w:val="28"/>
        </w:rPr>
        <w:t xml:space="preserve">«Денежная политика: ценовые ориентиры», «Роль монетарной </w:t>
      </w:r>
      <w:r w:rsidRPr="000C27B3">
        <w:rPr>
          <w:color w:val="000000"/>
          <w:spacing w:val="-5"/>
          <w:sz w:val="28"/>
          <w:szCs w:val="28"/>
        </w:rPr>
        <w:t>политики».</w:t>
      </w:r>
      <w:r>
        <w:rPr>
          <w:color w:val="000000"/>
          <w:spacing w:val="-5"/>
          <w:sz w:val="28"/>
          <w:szCs w:val="28"/>
        </w:rPr>
        <w:t xml:space="preserve"> Основные положения </w:t>
      </w:r>
      <w:proofErr w:type="spellStart"/>
      <w:r>
        <w:rPr>
          <w:color w:val="000000"/>
          <w:spacing w:val="-5"/>
          <w:sz w:val="28"/>
          <w:szCs w:val="28"/>
        </w:rPr>
        <w:t>монетаристов</w:t>
      </w:r>
      <w:proofErr w:type="spellEnd"/>
      <w:r>
        <w:rPr>
          <w:color w:val="000000"/>
          <w:spacing w:val="-5"/>
          <w:sz w:val="28"/>
          <w:szCs w:val="28"/>
        </w:rPr>
        <w:t xml:space="preserve"> в отношении го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pacing w:val="-5"/>
          <w:sz w:val="28"/>
          <w:szCs w:val="28"/>
        </w:rPr>
        <w:t>регулирования экономики.</w:t>
      </w:r>
    </w:p>
    <w:p w:rsidR="000C27B3" w:rsidRPr="000C27B3" w:rsidRDefault="000C27B3" w:rsidP="000C27B3">
      <w:pPr>
        <w:shd w:val="clear" w:color="auto" w:fill="FFFFFF"/>
        <w:ind w:left="74" w:firstLine="170"/>
        <w:jc w:val="both"/>
        <w:rPr>
          <w:sz w:val="28"/>
          <w:szCs w:val="28"/>
        </w:rPr>
      </w:pPr>
      <w:r w:rsidRPr="000C27B3">
        <w:rPr>
          <w:color w:val="000000"/>
          <w:spacing w:val="-1"/>
          <w:sz w:val="28"/>
          <w:szCs w:val="28"/>
        </w:rPr>
        <w:lastRenderedPageBreak/>
        <w:t xml:space="preserve">Количественная теория денег, основывающая причинную </w:t>
      </w:r>
      <w:r w:rsidRPr="000C27B3">
        <w:rPr>
          <w:color w:val="000000"/>
          <w:spacing w:val="5"/>
          <w:sz w:val="28"/>
          <w:szCs w:val="28"/>
        </w:rPr>
        <w:t>связь между и</w:t>
      </w:r>
      <w:r w:rsidRPr="000C27B3">
        <w:rPr>
          <w:color w:val="000000"/>
          <w:spacing w:val="5"/>
          <w:sz w:val="28"/>
          <w:szCs w:val="28"/>
        </w:rPr>
        <w:t>з</w:t>
      </w:r>
      <w:r w:rsidRPr="000C27B3">
        <w:rPr>
          <w:color w:val="000000"/>
          <w:spacing w:val="5"/>
          <w:sz w:val="28"/>
          <w:szCs w:val="28"/>
        </w:rPr>
        <w:t xml:space="preserve">менениями денежной массы в обращении и </w:t>
      </w:r>
      <w:r w:rsidRPr="000C27B3">
        <w:rPr>
          <w:color w:val="000000"/>
          <w:spacing w:val="-1"/>
          <w:sz w:val="28"/>
          <w:szCs w:val="28"/>
        </w:rPr>
        <w:t>величиной валового наци</w:t>
      </w:r>
      <w:r w:rsidRPr="000C27B3">
        <w:rPr>
          <w:color w:val="000000"/>
          <w:spacing w:val="-1"/>
          <w:sz w:val="28"/>
          <w:szCs w:val="28"/>
        </w:rPr>
        <w:t>о</w:t>
      </w:r>
      <w:r w:rsidRPr="000C27B3">
        <w:rPr>
          <w:color w:val="000000"/>
          <w:spacing w:val="-1"/>
          <w:sz w:val="28"/>
          <w:szCs w:val="28"/>
        </w:rPr>
        <w:t>нального продукта.</w:t>
      </w:r>
    </w:p>
    <w:p w:rsidR="000C27B3" w:rsidRPr="000C27B3" w:rsidRDefault="000C27B3" w:rsidP="000C27B3">
      <w:pPr>
        <w:pStyle w:val="a5"/>
        <w:rPr>
          <w:szCs w:val="28"/>
        </w:rPr>
      </w:pPr>
      <w:r>
        <w:rPr>
          <w:color w:val="000000"/>
          <w:spacing w:val="4"/>
          <w:szCs w:val="28"/>
        </w:rPr>
        <w:t xml:space="preserve">Уравнение   М. Фридмана,   его   отличия    от уравнения   И. </w:t>
      </w:r>
      <w:proofErr w:type="spellStart"/>
      <w:r>
        <w:rPr>
          <w:color w:val="000000"/>
          <w:spacing w:val="4"/>
          <w:szCs w:val="28"/>
        </w:rPr>
        <w:t>Фишра</w:t>
      </w:r>
      <w:proofErr w:type="spellEnd"/>
      <w:r>
        <w:rPr>
          <w:color w:val="000000"/>
          <w:spacing w:val="4"/>
          <w:szCs w:val="28"/>
        </w:rPr>
        <w:t xml:space="preserve">.  </w:t>
      </w:r>
      <w:r w:rsidRPr="000C27B3">
        <w:rPr>
          <w:color w:val="000000"/>
          <w:spacing w:val="4"/>
          <w:szCs w:val="28"/>
        </w:rPr>
        <w:t>Построение модели спроса на деньги с учетом поведения</w:t>
      </w:r>
      <w:r w:rsidRPr="000C27B3">
        <w:rPr>
          <w:color w:val="000000"/>
          <w:spacing w:val="17"/>
          <w:szCs w:val="28"/>
        </w:rPr>
        <w:t xml:space="preserve"> двух типов хозя</w:t>
      </w:r>
      <w:r w:rsidRPr="000C27B3">
        <w:rPr>
          <w:color w:val="000000"/>
          <w:spacing w:val="17"/>
          <w:szCs w:val="28"/>
        </w:rPr>
        <w:t>й</w:t>
      </w:r>
      <w:r w:rsidRPr="000C27B3">
        <w:rPr>
          <w:color w:val="000000"/>
          <w:spacing w:val="17"/>
          <w:szCs w:val="28"/>
        </w:rPr>
        <w:t xml:space="preserve">ственных агентов. Отнесение теории М. </w:t>
      </w:r>
      <w:proofErr w:type="spellStart"/>
      <w:r w:rsidRPr="000C27B3">
        <w:rPr>
          <w:color w:val="000000"/>
          <w:szCs w:val="28"/>
        </w:rPr>
        <w:t>Фридмена</w:t>
      </w:r>
      <w:proofErr w:type="spellEnd"/>
      <w:r w:rsidRPr="000C27B3">
        <w:rPr>
          <w:color w:val="000000"/>
          <w:szCs w:val="28"/>
        </w:rPr>
        <w:t xml:space="preserve"> к классу теории «пор</w:t>
      </w:r>
      <w:r w:rsidRPr="000C27B3">
        <w:rPr>
          <w:color w:val="000000"/>
          <w:szCs w:val="28"/>
        </w:rPr>
        <w:t>т</w:t>
      </w:r>
      <w:r w:rsidRPr="000C27B3">
        <w:rPr>
          <w:color w:val="000000"/>
          <w:szCs w:val="28"/>
        </w:rPr>
        <w:t xml:space="preserve">фельных моделей» или теории </w:t>
      </w:r>
      <w:r w:rsidRPr="000C27B3">
        <w:rPr>
          <w:color w:val="000000"/>
          <w:spacing w:val="-3"/>
          <w:szCs w:val="28"/>
        </w:rPr>
        <w:t>«предпочтения активов».</w:t>
      </w:r>
    </w:p>
    <w:p w:rsidR="00322088" w:rsidRDefault="000C27B3" w:rsidP="000C27B3">
      <w:pPr>
        <w:pStyle w:val="a5"/>
      </w:pPr>
      <w:r w:rsidRPr="002A7A38">
        <w:rPr>
          <w:szCs w:val="28"/>
        </w:rPr>
        <w:t>Обратная взаи</w:t>
      </w:r>
      <w:r w:rsidRPr="002A7A38">
        <w:rPr>
          <w:color w:val="000000"/>
          <w:szCs w:val="28"/>
        </w:rPr>
        <w:t xml:space="preserve">мосвязь ценности денег, их покупательной </w:t>
      </w:r>
      <w:r w:rsidRPr="002A7A38">
        <w:rPr>
          <w:color w:val="000000"/>
          <w:spacing w:val="11"/>
          <w:szCs w:val="28"/>
        </w:rPr>
        <w:t>силы к уровню цен. Факторы, определяющие спрос на деньги.</w:t>
      </w:r>
      <w:r>
        <w:rPr>
          <w:color w:val="000000"/>
          <w:spacing w:val="11"/>
          <w:szCs w:val="28"/>
        </w:rPr>
        <w:t xml:space="preserve"> </w:t>
      </w:r>
      <w:r w:rsidRPr="002A7A38">
        <w:rPr>
          <w:color w:val="000000"/>
          <w:spacing w:val="13"/>
          <w:szCs w:val="28"/>
        </w:rPr>
        <w:t>Спрос на реальные касс</w:t>
      </w:r>
      <w:r w:rsidRPr="002A7A38">
        <w:rPr>
          <w:color w:val="000000"/>
          <w:spacing w:val="13"/>
          <w:szCs w:val="28"/>
        </w:rPr>
        <w:t>о</w:t>
      </w:r>
      <w:r w:rsidRPr="002A7A38">
        <w:rPr>
          <w:color w:val="000000"/>
          <w:spacing w:val="13"/>
          <w:szCs w:val="28"/>
        </w:rPr>
        <w:t xml:space="preserve">вые остатки. Перманентный доход. </w:t>
      </w:r>
      <w:r w:rsidRPr="002A7A38">
        <w:rPr>
          <w:color w:val="000000"/>
          <w:spacing w:val="9"/>
          <w:szCs w:val="28"/>
        </w:rPr>
        <w:t>Ожидаемая доходность денег, облиг</w:t>
      </w:r>
      <w:r w:rsidRPr="002A7A38">
        <w:rPr>
          <w:color w:val="000000"/>
          <w:spacing w:val="9"/>
          <w:szCs w:val="28"/>
        </w:rPr>
        <w:t>а</w:t>
      </w:r>
      <w:r w:rsidRPr="002A7A38">
        <w:rPr>
          <w:color w:val="000000"/>
          <w:spacing w:val="9"/>
          <w:szCs w:val="28"/>
        </w:rPr>
        <w:t xml:space="preserve">ций и акций. Ожидаемый </w:t>
      </w:r>
      <w:r w:rsidRPr="002A7A38">
        <w:rPr>
          <w:color w:val="000000"/>
          <w:szCs w:val="28"/>
        </w:rPr>
        <w:t>темп инфляции.</w:t>
      </w:r>
      <w:r>
        <w:rPr>
          <w:color w:val="000000"/>
          <w:szCs w:val="28"/>
        </w:rPr>
        <w:t xml:space="preserve"> </w:t>
      </w:r>
      <w:r w:rsidRPr="002A7A38">
        <w:rPr>
          <w:color w:val="000000"/>
          <w:spacing w:val="2"/>
          <w:szCs w:val="28"/>
        </w:rPr>
        <w:t>Зависимость функции спроса на деньги от перманентного д</w:t>
      </w:r>
      <w:r w:rsidRPr="002A7A38">
        <w:rPr>
          <w:color w:val="000000"/>
          <w:spacing w:val="16"/>
          <w:szCs w:val="28"/>
        </w:rPr>
        <w:t>охода.   Стабильность   функции   спроса   на деньги   и н</w:t>
      </w:r>
      <w:r w:rsidRPr="002A7A38">
        <w:rPr>
          <w:color w:val="000000"/>
          <w:spacing w:val="-2"/>
          <w:szCs w:val="28"/>
        </w:rPr>
        <w:t>ечувствительность к ставке процента</w:t>
      </w:r>
      <w:r w:rsidR="00322088" w:rsidRPr="002A7A38">
        <w:t xml:space="preserve"> </w:t>
      </w:r>
    </w:p>
    <w:p w:rsidR="007708C9" w:rsidRDefault="007708C9" w:rsidP="007708C9">
      <w:pPr>
        <w:pStyle w:val="a5"/>
        <w:ind w:firstLine="0"/>
      </w:pPr>
      <w:r>
        <w:t>Современная монетарная политика. Воздействие денежного предложения на объем национального дохода.</w:t>
      </w:r>
    </w:p>
    <w:p w:rsidR="00647FE3" w:rsidRDefault="00647FE3" w:rsidP="007708C9">
      <w:pPr>
        <w:pStyle w:val="a5"/>
        <w:ind w:firstLine="0"/>
      </w:pPr>
    </w:p>
    <w:p w:rsidR="00647FE3" w:rsidRDefault="00647FE3" w:rsidP="00647FE3">
      <w:pPr>
        <w:rPr>
          <w:sz w:val="28"/>
          <w:szCs w:val="28"/>
        </w:rPr>
      </w:pPr>
      <w:r w:rsidRPr="00B13A0B">
        <w:rPr>
          <w:sz w:val="28"/>
          <w:szCs w:val="28"/>
        </w:rPr>
        <w:t xml:space="preserve">Литература: </w:t>
      </w:r>
      <w:proofErr w:type="spellStart"/>
      <w:r w:rsidRPr="00B13A0B">
        <w:rPr>
          <w:sz w:val="28"/>
          <w:szCs w:val="28"/>
        </w:rPr>
        <w:t>осн</w:t>
      </w:r>
      <w:proofErr w:type="spellEnd"/>
      <w:r w:rsidRPr="00B13A0B">
        <w:rPr>
          <w:sz w:val="28"/>
          <w:szCs w:val="28"/>
        </w:rPr>
        <w:t>.- 2,стр.123-134, 3.стр.155-158, 4.стр.212-217;доп.- 5.6.10,</w:t>
      </w:r>
      <w:r>
        <w:rPr>
          <w:sz w:val="28"/>
          <w:szCs w:val="28"/>
        </w:rPr>
        <w:t>13, 15.</w:t>
      </w:r>
    </w:p>
    <w:p w:rsidR="00647FE3" w:rsidRDefault="00647FE3" w:rsidP="007708C9">
      <w:pPr>
        <w:pStyle w:val="a5"/>
        <w:ind w:firstLine="0"/>
      </w:pPr>
      <w:r w:rsidRPr="00647FE3">
        <w:rPr>
          <w:b/>
          <w:szCs w:val="28"/>
        </w:rPr>
        <w:t>Вопросы для самопроверки</w:t>
      </w:r>
      <w:r>
        <w:rPr>
          <w:b/>
          <w:szCs w:val="28"/>
        </w:rPr>
        <w:t>:</w:t>
      </w:r>
    </w:p>
    <w:p w:rsidR="00647FE3" w:rsidRPr="007A23B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7A23BF">
        <w:rPr>
          <w:sz w:val="28"/>
          <w:szCs w:val="28"/>
        </w:rPr>
        <w:t xml:space="preserve">Монетаристская теория денег чикагской школы М. </w:t>
      </w:r>
      <w:proofErr w:type="spellStart"/>
      <w:r w:rsidRPr="007A23BF">
        <w:rPr>
          <w:sz w:val="28"/>
          <w:szCs w:val="28"/>
        </w:rPr>
        <w:t>Фридмена</w:t>
      </w:r>
      <w:proofErr w:type="spellEnd"/>
      <w:r w:rsidRPr="007A23BF">
        <w:rPr>
          <w:sz w:val="28"/>
          <w:szCs w:val="28"/>
        </w:rPr>
        <w:t xml:space="preserve">. </w:t>
      </w:r>
    </w:p>
    <w:p w:rsidR="00647FE3" w:rsidRPr="007A23B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7A23BF">
        <w:rPr>
          <w:sz w:val="28"/>
          <w:szCs w:val="28"/>
        </w:rPr>
        <w:t>Построение модели спроса на деньги с учётом поведения двух типов х</w:t>
      </w:r>
      <w:r w:rsidRPr="007A23BF">
        <w:rPr>
          <w:sz w:val="28"/>
          <w:szCs w:val="28"/>
        </w:rPr>
        <w:t>о</w:t>
      </w:r>
      <w:r w:rsidRPr="007A23BF">
        <w:rPr>
          <w:sz w:val="28"/>
          <w:szCs w:val="28"/>
        </w:rPr>
        <w:t xml:space="preserve">зяйств. </w:t>
      </w:r>
    </w:p>
    <w:p w:rsidR="00647FE3" w:rsidRPr="002E41F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7A23BF">
        <w:rPr>
          <w:sz w:val="28"/>
          <w:szCs w:val="28"/>
        </w:rPr>
        <w:t xml:space="preserve">Обратная взаимосвязь ценности денег, их покупательной силы к уровню цен. </w:t>
      </w:r>
    </w:p>
    <w:p w:rsidR="00647FE3" w:rsidRPr="002E41F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2E41FF">
        <w:rPr>
          <w:sz w:val="28"/>
          <w:szCs w:val="28"/>
        </w:rPr>
        <w:t>Факторы, определяющие спрос на деньги.</w:t>
      </w:r>
    </w:p>
    <w:p w:rsidR="00A74373" w:rsidRDefault="00A74373" w:rsidP="007708C9">
      <w:pPr>
        <w:pStyle w:val="a5"/>
        <w:ind w:firstLine="0"/>
      </w:pPr>
    </w:p>
    <w:p w:rsidR="00A74373" w:rsidRDefault="00A74373" w:rsidP="007708C9">
      <w:pPr>
        <w:pStyle w:val="a5"/>
        <w:ind w:firstLine="0"/>
      </w:pPr>
    </w:p>
    <w:p w:rsidR="00A74373" w:rsidRPr="002A7A38" w:rsidRDefault="00A74373" w:rsidP="00A74373">
      <w:pPr>
        <w:jc w:val="both"/>
        <w:rPr>
          <w:b/>
          <w:sz w:val="28"/>
          <w:szCs w:val="28"/>
        </w:rPr>
      </w:pPr>
      <w:r w:rsidRPr="006F7352">
        <w:rPr>
          <w:b/>
          <w:sz w:val="28"/>
          <w:szCs w:val="28"/>
        </w:rPr>
        <w:t>Тема 7</w:t>
      </w:r>
      <w:r w:rsidRPr="002A7A38">
        <w:rPr>
          <w:sz w:val="22"/>
        </w:rPr>
        <w:t xml:space="preserve"> </w:t>
      </w:r>
      <w:r w:rsidRPr="002A7A38">
        <w:rPr>
          <w:b/>
          <w:sz w:val="28"/>
          <w:szCs w:val="28"/>
        </w:rPr>
        <w:t>Теория денег и инфляции</w:t>
      </w:r>
    </w:p>
    <w:p w:rsidR="00A74373" w:rsidRPr="00A74373" w:rsidRDefault="00A74373" w:rsidP="00A74373">
      <w:pPr>
        <w:jc w:val="both"/>
        <w:rPr>
          <w:b/>
          <w:sz w:val="28"/>
          <w:szCs w:val="28"/>
        </w:rPr>
      </w:pPr>
      <w:r w:rsidRPr="00A74373">
        <w:rPr>
          <w:i/>
          <w:color w:val="000000"/>
          <w:w w:val="109"/>
        </w:rPr>
        <w:t xml:space="preserve"> </w:t>
      </w:r>
      <w:r w:rsidRPr="00A74373">
        <w:rPr>
          <w:i/>
          <w:color w:val="000000"/>
          <w:w w:val="109"/>
          <w:sz w:val="28"/>
          <w:szCs w:val="28"/>
        </w:rPr>
        <w:t>Для изучения данной темы необходимо раскрыть и рассмотреть сл</w:t>
      </w:r>
      <w:r w:rsidRPr="00A74373">
        <w:rPr>
          <w:i/>
          <w:color w:val="000000"/>
          <w:w w:val="109"/>
          <w:sz w:val="28"/>
          <w:szCs w:val="28"/>
        </w:rPr>
        <w:t>е</w:t>
      </w:r>
      <w:r w:rsidRPr="00A74373">
        <w:rPr>
          <w:i/>
          <w:color w:val="000000"/>
          <w:w w:val="109"/>
          <w:sz w:val="28"/>
          <w:szCs w:val="28"/>
        </w:rPr>
        <w:t>дующие  понятия и вопросы</w:t>
      </w:r>
    </w:p>
    <w:p w:rsidR="00A74373" w:rsidRPr="00A74373" w:rsidRDefault="00A74373" w:rsidP="00A74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74373">
        <w:rPr>
          <w:color w:val="000000"/>
          <w:spacing w:val="9"/>
          <w:sz w:val="28"/>
          <w:szCs w:val="28"/>
        </w:rPr>
        <w:t xml:space="preserve">Три основных направления в теории инфляции: </w:t>
      </w:r>
      <w:proofErr w:type="spellStart"/>
      <w:r w:rsidRPr="00A74373">
        <w:rPr>
          <w:color w:val="000000"/>
          <w:sz w:val="28"/>
          <w:szCs w:val="28"/>
        </w:rPr>
        <w:t>кейнсианская</w:t>
      </w:r>
      <w:proofErr w:type="spellEnd"/>
      <w:r w:rsidRPr="00A74373">
        <w:rPr>
          <w:color w:val="000000"/>
          <w:sz w:val="28"/>
          <w:szCs w:val="28"/>
        </w:rPr>
        <w:t>, монет</w:t>
      </w:r>
      <w:r w:rsidRPr="00A74373">
        <w:rPr>
          <w:color w:val="000000"/>
          <w:sz w:val="28"/>
          <w:szCs w:val="28"/>
        </w:rPr>
        <w:t>а</w:t>
      </w:r>
      <w:r w:rsidRPr="00A74373">
        <w:rPr>
          <w:color w:val="000000"/>
          <w:sz w:val="28"/>
          <w:szCs w:val="28"/>
        </w:rPr>
        <w:t>ристская, теория чрезвычайных издержек.</w:t>
      </w:r>
    </w:p>
    <w:p w:rsidR="00A74373" w:rsidRPr="00A74373" w:rsidRDefault="00A74373" w:rsidP="00A74373">
      <w:pPr>
        <w:shd w:val="clear" w:color="auto" w:fill="FFFFFF"/>
        <w:ind w:left="72" w:firstLine="170"/>
        <w:jc w:val="both"/>
        <w:rPr>
          <w:sz w:val="28"/>
          <w:szCs w:val="28"/>
        </w:rPr>
      </w:pPr>
      <w:proofErr w:type="spellStart"/>
      <w:r w:rsidRPr="00A74373">
        <w:rPr>
          <w:color w:val="000000"/>
          <w:spacing w:val="1"/>
          <w:sz w:val="28"/>
          <w:szCs w:val="28"/>
        </w:rPr>
        <w:t>Кейнсианская</w:t>
      </w:r>
      <w:proofErr w:type="spellEnd"/>
      <w:r w:rsidRPr="00A74373">
        <w:rPr>
          <w:color w:val="000000"/>
          <w:spacing w:val="1"/>
          <w:sz w:val="28"/>
          <w:szCs w:val="28"/>
        </w:rPr>
        <w:t xml:space="preserve"> теория инфляции, вызванная избыточным </w:t>
      </w:r>
      <w:r w:rsidRPr="00A74373">
        <w:rPr>
          <w:color w:val="000000"/>
          <w:spacing w:val="3"/>
          <w:sz w:val="28"/>
          <w:szCs w:val="28"/>
        </w:rPr>
        <w:t>спросом (</w:t>
      </w:r>
      <w:proofErr w:type="gramStart"/>
      <w:r w:rsidRPr="00A74373">
        <w:rPr>
          <w:color w:val="000000"/>
          <w:spacing w:val="3"/>
          <w:sz w:val="28"/>
          <w:szCs w:val="28"/>
        </w:rPr>
        <w:t>Дж</w:t>
      </w:r>
      <w:proofErr w:type="gramEnd"/>
      <w:r w:rsidRPr="00A74373">
        <w:rPr>
          <w:color w:val="000000"/>
          <w:spacing w:val="3"/>
          <w:sz w:val="28"/>
          <w:szCs w:val="28"/>
        </w:rPr>
        <w:t xml:space="preserve">. М. </w:t>
      </w:r>
      <w:proofErr w:type="spellStart"/>
      <w:r w:rsidRPr="00A74373">
        <w:rPr>
          <w:color w:val="000000"/>
          <w:spacing w:val="3"/>
          <w:sz w:val="28"/>
          <w:szCs w:val="28"/>
        </w:rPr>
        <w:t>Кейнс</w:t>
      </w:r>
      <w:proofErr w:type="spellEnd"/>
      <w:r w:rsidRPr="00A74373">
        <w:rPr>
          <w:color w:val="000000"/>
          <w:spacing w:val="3"/>
          <w:sz w:val="28"/>
          <w:szCs w:val="28"/>
        </w:rPr>
        <w:t xml:space="preserve">, Б. </w:t>
      </w:r>
      <w:proofErr w:type="spellStart"/>
      <w:r w:rsidRPr="00A74373">
        <w:rPr>
          <w:color w:val="000000"/>
          <w:spacing w:val="3"/>
          <w:sz w:val="28"/>
          <w:szCs w:val="28"/>
        </w:rPr>
        <w:t>Хансен</w:t>
      </w:r>
      <w:proofErr w:type="spellEnd"/>
      <w:r w:rsidRPr="00A74373">
        <w:rPr>
          <w:color w:val="000000"/>
          <w:spacing w:val="3"/>
          <w:sz w:val="28"/>
          <w:szCs w:val="28"/>
        </w:rPr>
        <w:t xml:space="preserve">). Два вида инфляции по </w:t>
      </w:r>
      <w:proofErr w:type="gramStart"/>
      <w:r w:rsidRPr="00A74373">
        <w:rPr>
          <w:color w:val="000000"/>
          <w:spacing w:val="3"/>
          <w:sz w:val="28"/>
          <w:szCs w:val="28"/>
        </w:rPr>
        <w:t>Дж</w:t>
      </w:r>
      <w:proofErr w:type="gramEnd"/>
      <w:r w:rsidRPr="00A74373">
        <w:rPr>
          <w:color w:val="000000"/>
          <w:spacing w:val="3"/>
          <w:sz w:val="28"/>
          <w:szCs w:val="28"/>
        </w:rPr>
        <w:t xml:space="preserve">. </w:t>
      </w:r>
      <w:r w:rsidRPr="00A74373">
        <w:rPr>
          <w:color w:val="000000"/>
          <w:spacing w:val="2"/>
          <w:sz w:val="28"/>
          <w:szCs w:val="28"/>
        </w:rPr>
        <w:t xml:space="preserve">М. </w:t>
      </w:r>
      <w:proofErr w:type="spellStart"/>
      <w:r w:rsidRPr="00A74373">
        <w:rPr>
          <w:color w:val="000000"/>
          <w:spacing w:val="2"/>
          <w:sz w:val="28"/>
          <w:szCs w:val="28"/>
        </w:rPr>
        <w:t>Кейнсу</w:t>
      </w:r>
      <w:proofErr w:type="spellEnd"/>
      <w:r w:rsidRPr="00A74373">
        <w:rPr>
          <w:color w:val="000000"/>
          <w:spacing w:val="2"/>
          <w:sz w:val="28"/>
          <w:szCs w:val="28"/>
        </w:rPr>
        <w:t xml:space="preserve">: </w:t>
      </w:r>
      <w:proofErr w:type="spellStart"/>
      <w:r w:rsidRPr="00A74373">
        <w:rPr>
          <w:color w:val="000000"/>
          <w:spacing w:val="2"/>
          <w:sz w:val="28"/>
          <w:szCs w:val="28"/>
        </w:rPr>
        <w:t>полуинфляция</w:t>
      </w:r>
      <w:proofErr w:type="spellEnd"/>
      <w:r w:rsidRPr="00A74373">
        <w:rPr>
          <w:color w:val="000000"/>
          <w:spacing w:val="2"/>
          <w:sz w:val="28"/>
          <w:szCs w:val="28"/>
        </w:rPr>
        <w:t xml:space="preserve"> (умеренная или ползучая) и подлинная </w:t>
      </w:r>
      <w:r w:rsidRPr="00A74373">
        <w:rPr>
          <w:color w:val="000000"/>
          <w:spacing w:val="3"/>
          <w:sz w:val="28"/>
          <w:szCs w:val="28"/>
        </w:rPr>
        <w:t>(галопирующая). Вопросы инфл</w:t>
      </w:r>
      <w:r w:rsidRPr="00A74373">
        <w:rPr>
          <w:color w:val="000000"/>
          <w:spacing w:val="3"/>
          <w:sz w:val="28"/>
          <w:szCs w:val="28"/>
        </w:rPr>
        <w:t>я</w:t>
      </w:r>
      <w:r w:rsidRPr="00A74373">
        <w:rPr>
          <w:color w:val="000000"/>
          <w:spacing w:val="3"/>
          <w:sz w:val="28"/>
          <w:szCs w:val="28"/>
        </w:rPr>
        <w:t xml:space="preserve">ции в работе </w:t>
      </w:r>
      <w:proofErr w:type="gramStart"/>
      <w:r w:rsidRPr="00A74373">
        <w:rPr>
          <w:color w:val="000000"/>
          <w:spacing w:val="3"/>
          <w:sz w:val="28"/>
          <w:szCs w:val="28"/>
        </w:rPr>
        <w:t>Дж</w:t>
      </w:r>
      <w:proofErr w:type="gramEnd"/>
      <w:r w:rsidRPr="00A74373">
        <w:rPr>
          <w:color w:val="000000"/>
          <w:spacing w:val="3"/>
          <w:sz w:val="28"/>
          <w:szCs w:val="28"/>
        </w:rPr>
        <w:t xml:space="preserve">. М. </w:t>
      </w:r>
      <w:proofErr w:type="spellStart"/>
      <w:r w:rsidRPr="00A74373">
        <w:rPr>
          <w:color w:val="000000"/>
          <w:spacing w:val="3"/>
          <w:sz w:val="28"/>
          <w:szCs w:val="28"/>
        </w:rPr>
        <w:t>Кейнса</w:t>
      </w:r>
      <w:proofErr w:type="spellEnd"/>
      <w:r w:rsidRPr="00A74373">
        <w:rPr>
          <w:color w:val="000000"/>
          <w:spacing w:val="3"/>
          <w:sz w:val="28"/>
          <w:szCs w:val="28"/>
        </w:rPr>
        <w:t xml:space="preserve"> </w:t>
      </w:r>
      <w:r w:rsidRPr="00A74373">
        <w:rPr>
          <w:color w:val="000000"/>
          <w:spacing w:val="-2"/>
          <w:sz w:val="28"/>
          <w:szCs w:val="28"/>
        </w:rPr>
        <w:t>«Общая теория занятости, процента и денег».</w:t>
      </w:r>
    </w:p>
    <w:p w:rsidR="00A74373" w:rsidRPr="00A74373" w:rsidRDefault="00A74373" w:rsidP="00A74373">
      <w:pPr>
        <w:shd w:val="clear" w:color="auto" w:fill="FFFFFF"/>
        <w:ind w:left="72" w:firstLine="170"/>
        <w:jc w:val="both"/>
        <w:rPr>
          <w:sz w:val="28"/>
          <w:szCs w:val="28"/>
        </w:rPr>
      </w:pPr>
      <w:r w:rsidRPr="00A74373">
        <w:rPr>
          <w:color w:val="000000"/>
          <w:spacing w:val="1"/>
          <w:sz w:val="28"/>
          <w:szCs w:val="28"/>
        </w:rPr>
        <w:t xml:space="preserve">Кривая </w:t>
      </w:r>
      <w:proofErr w:type="spellStart"/>
      <w:r w:rsidRPr="00A74373">
        <w:rPr>
          <w:color w:val="000000"/>
          <w:spacing w:val="1"/>
          <w:sz w:val="28"/>
          <w:szCs w:val="28"/>
        </w:rPr>
        <w:t>Филлипса</w:t>
      </w:r>
      <w:proofErr w:type="spellEnd"/>
      <w:r w:rsidRPr="00A74373">
        <w:rPr>
          <w:color w:val="000000"/>
          <w:spacing w:val="1"/>
          <w:sz w:val="28"/>
          <w:szCs w:val="28"/>
        </w:rPr>
        <w:t xml:space="preserve">, отражающая обратную зависимость в </w:t>
      </w:r>
      <w:r w:rsidRPr="00A74373">
        <w:rPr>
          <w:color w:val="000000"/>
          <w:spacing w:val="-1"/>
          <w:sz w:val="28"/>
          <w:szCs w:val="28"/>
        </w:rPr>
        <w:t xml:space="preserve">развитии цен и занятости. Стагфляция как опровержение «кривой </w:t>
      </w:r>
      <w:proofErr w:type="spellStart"/>
      <w:r w:rsidRPr="00A74373">
        <w:rPr>
          <w:color w:val="000000"/>
          <w:spacing w:val="-3"/>
          <w:sz w:val="28"/>
          <w:szCs w:val="28"/>
        </w:rPr>
        <w:t>Филлипса</w:t>
      </w:r>
      <w:proofErr w:type="spellEnd"/>
      <w:r w:rsidRPr="00A74373">
        <w:rPr>
          <w:color w:val="000000"/>
          <w:spacing w:val="-3"/>
          <w:sz w:val="28"/>
          <w:szCs w:val="28"/>
        </w:rPr>
        <w:t>».</w:t>
      </w:r>
    </w:p>
    <w:p w:rsidR="00A74373" w:rsidRDefault="00A74373" w:rsidP="00A74373">
      <w:pPr>
        <w:jc w:val="both"/>
        <w:rPr>
          <w:color w:val="000000"/>
          <w:sz w:val="28"/>
          <w:szCs w:val="28"/>
        </w:rPr>
      </w:pPr>
      <w:r w:rsidRPr="00A74373">
        <w:rPr>
          <w:color w:val="000000"/>
          <w:spacing w:val="3"/>
          <w:sz w:val="28"/>
          <w:szCs w:val="28"/>
        </w:rPr>
        <w:t xml:space="preserve">Монетаристская количественная концепция инфляции (М. </w:t>
      </w:r>
      <w:proofErr w:type="spellStart"/>
      <w:r w:rsidRPr="00A74373">
        <w:rPr>
          <w:color w:val="000000"/>
          <w:spacing w:val="17"/>
          <w:sz w:val="28"/>
          <w:szCs w:val="28"/>
        </w:rPr>
        <w:t>Фридмен</w:t>
      </w:r>
      <w:proofErr w:type="spellEnd"/>
      <w:r w:rsidRPr="00A74373">
        <w:rPr>
          <w:color w:val="000000"/>
          <w:spacing w:val="17"/>
          <w:sz w:val="28"/>
          <w:szCs w:val="28"/>
        </w:rPr>
        <w:t xml:space="preserve">  и  др.). Инфляция как денежный феномен.</w:t>
      </w:r>
      <w:r w:rsidRPr="002A7A38">
        <w:rPr>
          <w:sz w:val="28"/>
          <w:szCs w:val="28"/>
        </w:rPr>
        <w:t xml:space="preserve"> Ин</w:t>
      </w:r>
      <w:r w:rsidRPr="002A7A38">
        <w:rPr>
          <w:color w:val="000000"/>
          <w:spacing w:val="-1"/>
          <w:sz w:val="28"/>
          <w:szCs w:val="28"/>
        </w:rPr>
        <w:t>фляционные ожидания</w:t>
      </w:r>
      <w:r>
        <w:rPr>
          <w:color w:val="000000"/>
          <w:spacing w:val="-1"/>
          <w:sz w:val="28"/>
          <w:szCs w:val="28"/>
        </w:rPr>
        <w:t>.</w:t>
      </w:r>
      <w:r w:rsidRPr="002A7A38">
        <w:rPr>
          <w:color w:val="000000"/>
          <w:spacing w:val="-1"/>
          <w:sz w:val="28"/>
          <w:szCs w:val="28"/>
        </w:rPr>
        <w:t xml:space="preserve">     </w:t>
      </w:r>
      <w:proofErr w:type="spellStart"/>
      <w:r w:rsidRPr="002A7A38">
        <w:rPr>
          <w:color w:val="000000"/>
          <w:spacing w:val="-1"/>
          <w:sz w:val="28"/>
          <w:szCs w:val="28"/>
        </w:rPr>
        <w:t>Монетаристы</w:t>
      </w:r>
      <w:proofErr w:type="spellEnd"/>
      <w:r w:rsidRPr="002A7A38">
        <w:rPr>
          <w:color w:val="000000"/>
          <w:spacing w:val="-1"/>
          <w:sz w:val="28"/>
          <w:szCs w:val="28"/>
        </w:rPr>
        <w:t xml:space="preserve"> против </w:t>
      </w:r>
      <w:proofErr w:type="spellStart"/>
      <w:r w:rsidRPr="002A7A38">
        <w:rPr>
          <w:color w:val="000000"/>
          <w:spacing w:val="-1"/>
          <w:sz w:val="28"/>
          <w:szCs w:val="28"/>
        </w:rPr>
        <w:t>неокейнсианских</w:t>
      </w:r>
      <w:proofErr w:type="spellEnd"/>
      <w:r w:rsidRPr="002A7A38">
        <w:rPr>
          <w:color w:val="000000"/>
          <w:spacing w:val="-1"/>
          <w:sz w:val="28"/>
          <w:szCs w:val="28"/>
        </w:rPr>
        <w:t xml:space="preserve"> </w:t>
      </w:r>
      <w:r w:rsidRPr="002A7A38">
        <w:rPr>
          <w:color w:val="000000"/>
          <w:sz w:val="28"/>
          <w:szCs w:val="28"/>
        </w:rPr>
        <w:t xml:space="preserve">мер </w:t>
      </w:r>
      <w:proofErr w:type="spellStart"/>
      <w:r w:rsidRPr="002A7A38">
        <w:rPr>
          <w:color w:val="000000"/>
          <w:sz w:val="28"/>
          <w:szCs w:val="28"/>
        </w:rPr>
        <w:t>антициклического</w:t>
      </w:r>
      <w:proofErr w:type="spellEnd"/>
      <w:r w:rsidRPr="002A7A38">
        <w:rPr>
          <w:color w:val="000000"/>
          <w:sz w:val="28"/>
          <w:szCs w:val="28"/>
        </w:rPr>
        <w:t xml:space="preserve"> регулирования. Поддержка инфляции в умеренных размерах.</w:t>
      </w:r>
      <w:r>
        <w:rPr>
          <w:color w:val="000000"/>
          <w:sz w:val="28"/>
          <w:szCs w:val="28"/>
        </w:rPr>
        <w:t xml:space="preserve"> </w:t>
      </w:r>
    </w:p>
    <w:p w:rsidR="00A74373" w:rsidRDefault="00A74373" w:rsidP="00A74373">
      <w:pPr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A7A38">
        <w:rPr>
          <w:color w:val="000000"/>
          <w:spacing w:val="5"/>
          <w:sz w:val="28"/>
          <w:szCs w:val="28"/>
        </w:rPr>
        <w:t xml:space="preserve">Теория инфляции, вызванная чрезмерными издержками </w:t>
      </w:r>
      <w:r w:rsidRPr="002A7A38">
        <w:rPr>
          <w:color w:val="000000"/>
          <w:spacing w:val="3"/>
          <w:sz w:val="28"/>
          <w:szCs w:val="28"/>
        </w:rPr>
        <w:t>производства (</w:t>
      </w:r>
      <w:proofErr w:type="gramStart"/>
      <w:r w:rsidRPr="002A7A38">
        <w:rPr>
          <w:color w:val="000000"/>
          <w:spacing w:val="3"/>
          <w:sz w:val="28"/>
          <w:szCs w:val="28"/>
        </w:rPr>
        <w:t>Дж</w:t>
      </w:r>
      <w:proofErr w:type="gramEnd"/>
      <w:r w:rsidRPr="002A7A38">
        <w:rPr>
          <w:color w:val="000000"/>
          <w:spacing w:val="3"/>
          <w:sz w:val="28"/>
          <w:szCs w:val="28"/>
        </w:rPr>
        <w:t xml:space="preserve">. М. </w:t>
      </w:r>
      <w:proofErr w:type="spellStart"/>
      <w:r w:rsidRPr="002A7A38">
        <w:rPr>
          <w:color w:val="000000"/>
          <w:spacing w:val="3"/>
          <w:sz w:val="28"/>
          <w:szCs w:val="28"/>
        </w:rPr>
        <w:t>Кейнс</w:t>
      </w:r>
      <w:proofErr w:type="spellEnd"/>
      <w:r w:rsidRPr="002A7A38">
        <w:rPr>
          <w:color w:val="000000"/>
          <w:spacing w:val="3"/>
          <w:sz w:val="28"/>
          <w:szCs w:val="28"/>
        </w:rPr>
        <w:t xml:space="preserve">, У. Торн, Р. </w:t>
      </w:r>
      <w:proofErr w:type="spellStart"/>
      <w:r w:rsidRPr="002A7A38">
        <w:rPr>
          <w:color w:val="000000"/>
          <w:spacing w:val="3"/>
          <w:sz w:val="28"/>
          <w:szCs w:val="28"/>
        </w:rPr>
        <w:t>Куэн</w:t>
      </w:r>
      <w:proofErr w:type="spellEnd"/>
      <w:r w:rsidRPr="002A7A38">
        <w:rPr>
          <w:color w:val="000000"/>
          <w:spacing w:val="3"/>
          <w:sz w:val="28"/>
          <w:szCs w:val="28"/>
        </w:rPr>
        <w:t xml:space="preserve">). Связь роста цен с </w:t>
      </w:r>
      <w:proofErr w:type="spellStart"/>
      <w:r w:rsidRPr="002A7A38">
        <w:rPr>
          <w:color w:val="000000"/>
          <w:spacing w:val="4"/>
          <w:sz w:val="28"/>
          <w:szCs w:val="28"/>
        </w:rPr>
        <w:t>величением</w:t>
      </w:r>
      <w:proofErr w:type="spellEnd"/>
      <w:r w:rsidRPr="002A7A38">
        <w:rPr>
          <w:color w:val="000000"/>
          <w:spacing w:val="4"/>
          <w:sz w:val="28"/>
          <w:szCs w:val="28"/>
        </w:rPr>
        <w:t xml:space="preserve"> издержек производства. Концепция Дж. М. </w:t>
      </w:r>
      <w:proofErr w:type="spellStart"/>
      <w:r w:rsidRPr="002A7A38">
        <w:rPr>
          <w:color w:val="000000"/>
          <w:spacing w:val="4"/>
          <w:sz w:val="28"/>
          <w:szCs w:val="28"/>
        </w:rPr>
        <w:t>Кейнса</w:t>
      </w:r>
      <w:proofErr w:type="spellEnd"/>
      <w:r w:rsidRPr="002A7A38">
        <w:rPr>
          <w:color w:val="000000"/>
          <w:spacing w:val="4"/>
          <w:sz w:val="28"/>
          <w:szCs w:val="28"/>
        </w:rPr>
        <w:t xml:space="preserve">: </w:t>
      </w:r>
      <w:r w:rsidRPr="002A7A38">
        <w:rPr>
          <w:color w:val="000000"/>
          <w:sz w:val="28"/>
          <w:szCs w:val="28"/>
        </w:rPr>
        <w:t>первая стадия инфляции - инфл</w:t>
      </w:r>
      <w:r w:rsidRPr="002A7A38">
        <w:rPr>
          <w:color w:val="000000"/>
          <w:sz w:val="28"/>
          <w:szCs w:val="28"/>
        </w:rPr>
        <w:t>я</w:t>
      </w:r>
      <w:r w:rsidRPr="002A7A38">
        <w:rPr>
          <w:color w:val="000000"/>
          <w:sz w:val="28"/>
          <w:szCs w:val="28"/>
        </w:rPr>
        <w:lastRenderedPageBreak/>
        <w:t xml:space="preserve">ция спроса; вторая — инфляция </w:t>
      </w:r>
      <w:r w:rsidRPr="002A7A38">
        <w:rPr>
          <w:color w:val="000000"/>
          <w:spacing w:val="-2"/>
          <w:sz w:val="28"/>
          <w:szCs w:val="28"/>
        </w:rPr>
        <w:t xml:space="preserve">издержек </w:t>
      </w:r>
      <w:proofErr w:type="spellStart"/>
      <w:r w:rsidRPr="002A7A38">
        <w:rPr>
          <w:color w:val="000000"/>
          <w:spacing w:val="-2"/>
          <w:sz w:val="28"/>
          <w:szCs w:val="28"/>
        </w:rPr>
        <w:t>производства</w:t>
      </w:r>
      <w:proofErr w:type="gramStart"/>
      <w:r w:rsidRPr="002A7A38">
        <w:rPr>
          <w:color w:val="000000"/>
          <w:spacing w:val="-2"/>
          <w:sz w:val="28"/>
          <w:szCs w:val="28"/>
        </w:rPr>
        <w:t>.</w:t>
      </w:r>
      <w:r w:rsidRPr="002A7A38">
        <w:rPr>
          <w:color w:val="000000"/>
          <w:spacing w:val="1"/>
          <w:sz w:val="28"/>
          <w:szCs w:val="28"/>
        </w:rPr>
        <w:t>Т</w:t>
      </w:r>
      <w:proofErr w:type="gramEnd"/>
      <w:r w:rsidRPr="002A7A38">
        <w:rPr>
          <w:color w:val="000000"/>
          <w:spacing w:val="1"/>
          <w:sz w:val="28"/>
          <w:szCs w:val="28"/>
        </w:rPr>
        <w:t>еория</w:t>
      </w:r>
      <w:proofErr w:type="spellEnd"/>
      <w:r w:rsidRPr="002A7A38">
        <w:rPr>
          <w:color w:val="000000"/>
          <w:spacing w:val="1"/>
          <w:sz w:val="28"/>
          <w:szCs w:val="28"/>
        </w:rPr>
        <w:t xml:space="preserve"> инфляцио</w:t>
      </w:r>
      <w:r w:rsidRPr="002A7A38">
        <w:rPr>
          <w:color w:val="000000"/>
          <w:spacing w:val="1"/>
          <w:sz w:val="28"/>
          <w:szCs w:val="28"/>
        </w:rPr>
        <w:t>н</w:t>
      </w:r>
      <w:r w:rsidRPr="002A7A38">
        <w:rPr>
          <w:color w:val="000000"/>
          <w:spacing w:val="1"/>
          <w:sz w:val="28"/>
          <w:szCs w:val="28"/>
        </w:rPr>
        <w:t xml:space="preserve">ной спирали «заработная плата - цены» </w:t>
      </w:r>
      <w:r>
        <w:rPr>
          <w:color w:val="000000"/>
          <w:spacing w:val="2"/>
          <w:sz w:val="28"/>
          <w:szCs w:val="28"/>
        </w:rPr>
        <w:t xml:space="preserve">(П. </w:t>
      </w:r>
      <w:proofErr w:type="spellStart"/>
      <w:r>
        <w:rPr>
          <w:color w:val="000000"/>
          <w:spacing w:val="2"/>
          <w:sz w:val="28"/>
          <w:szCs w:val="28"/>
        </w:rPr>
        <w:t>Самуэльсон</w:t>
      </w:r>
      <w:proofErr w:type="spellEnd"/>
      <w:r>
        <w:rPr>
          <w:color w:val="000000"/>
          <w:spacing w:val="2"/>
          <w:sz w:val="28"/>
          <w:szCs w:val="28"/>
        </w:rPr>
        <w:t xml:space="preserve">, Дж. </w:t>
      </w:r>
      <w:proofErr w:type="spellStart"/>
      <w:r>
        <w:rPr>
          <w:color w:val="000000"/>
          <w:spacing w:val="2"/>
          <w:sz w:val="28"/>
          <w:szCs w:val="28"/>
        </w:rPr>
        <w:t>Гэлбрейт</w:t>
      </w:r>
      <w:proofErr w:type="spellEnd"/>
      <w:r>
        <w:rPr>
          <w:color w:val="000000"/>
          <w:spacing w:val="2"/>
          <w:sz w:val="28"/>
          <w:szCs w:val="28"/>
        </w:rPr>
        <w:t>).</w:t>
      </w:r>
    </w:p>
    <w:p w:rsidR="00A74373" w:rsidRPr="002A7A38" w:rsidRDefault="00A74373" w:rsidP="00A74373">
      <w:pPr>
        <w:jc w:val="both"/>
        <w:rPr>
          <w:sz w:val="28"/>
          <w:szCs w:val="28"/>
        </w:rPr>
      </w:pPr>
      <w:r w:rsidRPr="002A7A38">
        <w:rPr>
          <w:color w:val="000000"/>
          <w:spacing w:val="2"/>
          <w:sz w:val="28"/>
          <w:szCs w:val="28"/>
        </w:rPr>
        <w:t xml:space="preserve"> Основа антиинфляционных мер </w:t>
      </w:r>
      <w:r w:rsidRPr="002A7A38">
        <w:rPr>
          <w:color w:val="000000"/>
          <w:spacing w:val="3"/>
          <w:sz w:val="28"/>
          <w:szCs w:val="28"/>
        </w:rPr>
        <w:t>по «замораживанию» заработной платы, политика ограничения д</w:t>
      </w:r>
      <w:r w:rsidRPr="002A7A38">
        <w:rPr>
          <w:color w:val="000000"/>
          <w:spacing w:val="8"/>
          <w:sz w:val="28"/>
          <w:szCs w:val="28"/>
        </w:rPr>
        <w:t>оходов    населения.    Соответствие   роста   з</w:t>
      </w:r>
      <w:r w:rsidRPr="002A7A38">
        <w:rPr>
          <w:color w:val="000000"/>
          <w:spacing w:val="8"/>
          <w:sz w:val="28"/>
          <w:szCs w:val="28"/>
        </w:rPr>
        <w:t>а</w:t>
      </w:r>
      <w:r w:rsidRPr="002A7A38">
        <w:rPr>
          <w:color w:val="000000"/>
          <w:spacing w:val="8"/>
          <w:sz w:val="28"/>
          <w:szCs w:val="28"/>
        </w:rPr>
        <w:t xml:space="preserve">работной    и </w:t>
      </w:r>
      <w:r w:rsidRPr="002A7A38">
        <w:rPr>
          <w:color w:val="000000"/>
          <w:spacing w:val="-1"/>
          <w:sz w:val="28"/>
          <w:szCs w:val="28"/>
        </w:rPr>
        <w:t>производительности труда.</w:t>
      </w:r>
    </w:p>
    <w:p w:rsidR="00647FE3" w:rsidRDefault="00647FE3" w:rsidP="007708C9">
      <w:pPr>
        <w:pStyle w:val="a5"/>
        <w:ind w:firstLine="0"/>
        <w:rPr>
          <w:spacing w:val="-3"/>
        </w:rPr>
      </w:pPr>
    </w:p>
    <w:p w:rsidR="00647FE3" w:rsidRDefault="00647FE3" w:rsidP="00647FE3">
      <w:pPr>
        <w:rPr>
          <w:sz w:val="28"/>
          <w:szCs w:val="28"/>
        </w:rPr>
      </w:pPr>
      <w:r w:rsidRPr="00B13A0B">
        <w:rPr>
          <w:sz w:val="28"/>
          <w:szCs w:val="28"/>
        </w:rPr>
        <w:t xml:space="preserve">Литература </w:t>
      </w:r>
      <w:proofErr w:type="gramStart"/>
      <w:r w:rsidRPr="00B13A0B">
        <w:rPr>
          <w:sz w:val="28"/>
          <w:szCs w:val="28"/>
        </w:rPr>
        <w:t>:</w:t>
      </w:r>
      <w:proofErr w:type="spellStart"/>
      <w:r w:rsidRPr="00B13A0B">
        <w:rPr>
          <w:sz w:val="28"/>
          <w:szCs w:val="28"/>
        </w:rPr>
        <w:t>о</w:t>
      </w:r>
      <w:proofErr w:type="gramEnd"/>
      <w:r w:rsidRPr="00B13A0B">
        <w:rPr>
          <w:sz w:val="28"/>
          <w:szCs w:val="28"/>
        </w:rPr>
        <w:t>сн</w:t>
      </w:r>
      <w:proofErr w:type="spellEnd"/>
      <w:r w:rsidRPr="00B13A0B">
        <w:rPr>
          <w:sz w:val="28"/>
          <w:szCs w:val="28"/>
        </w:rPr>
        <w:t>.- 3.стр.156-160, 5.стр.167-178; доп.-</w:t>
      </w:r>
      <w:r>
        <w:rPr>
          <w:sz w:val="28"/>
          <w:szCs w:val="28"/>
        </w:rPr>
        <w:t xml:space="preserve"> 2, 3, 8,12,13.</w:t>
      </w:r>
    </w:p>
    <w:p w:rsidR="00647FE3" w:rsidRPr="00B13A0B" w:rsidRDefault="00647FE3" w:rsidP="00647FE3">
      <w:pPr>
        <w:rPr>
          <w:sz w:val="28"/>
          <w:szCs w:val="28"/>
        </w:rPr>
      </w:pPr>
    </w:p>
    <w:p w:rsidR="00647FE3" w:rsidRDefault="00647FE3" w:rsidP="00647FE3">
      <w:pPr>
        <w:pStyle w:val="a5"/>
        <w:ind w:firstLine="0"/>
      </w:pPr>
      <w:r w:rsidRPr="00647FE3">
        <w:rPr>
          <w:b/>
          <w:szCs w:val="28"/>
        </w:rPr>
        <w:t>Вопросы для самопроверки</w:t>
      </w:r>
      <w:r>
        <w:rPr>
          <w:b/>
          <w:szCs w:val="28"/>
        </w:rPr>
        <w:t>:</w:t>
      </w:r>
    </w:p>
    <w:p w:rsidR="00647FE3" w:rsidRPr="002E41FF" w:rsidRDefault="00647FE3" w:rsidP="00647FE3">
      <w:pPr>
        <w:ind w:left="170"/>
        <w:rPr>
          <w:sz w:val="28"/>
          <w:szCs w:val="28"/>
        </w:rPr>
      </w:pPr>
      <w:r>
        <w:rPr>
          <w:sz w:val="28"/>
          <w:szCs w:val="28"/>
        </w:rPr>
        <w:t>1.</w:t>
      </w:r>
      <w:r w:rsidRPr="002E41FF">
        <w:rPr>
          <w:sz w:val="28"/>
          <w:szCs w:val="28"/>
        </w:rPr>
        <w:t>Кейнсианская теория инфляции.</w:t>
      </w:r>
    </w:p>
    <w:p w:rsidR="00647FE3" w:rsidRPr="002E41F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Pr="002E41FF">
        <w:rPr>
          <w:sz w:val="28"/>
          <w:szCs w:val="28"/>
        </w:rPr>
        <w:t xml:space="preserve">Монетаристская теория инфляции. </w:t>
      </w:r>
    </w:p>
    <w:p w:rsidR="00647FE3" w:rsidRPr="002E41F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Pr="002E41FF">
        <w:rPr>
          <w:sz w:val="28"/>
          <w:szCs w:val="28"/>
        </w:rPr>
        <w:t xml:space="preserve">Теория чрезвычайных издержек. </w:t>
      </w:r>
    </w:p>
    <w:p w:rsidR="00647FE3" w:rsidRPr="002E41F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 xml:space="preserve">  4.</w:t>
      </w:r>
      <w:r w:rsidRPr="002E41FF">
        <w:rPr>
          <w:sz w:val="28"/>
          <w:szCs w:val="28"/>
        </w:rPr>
        <w:t xml:space="preserve">Кривая </w:t>
      </w:r>
      <w:proofErr w:type="spellStart"/>
      <w:r w:rsidRPr="002E41FF">
        <w:rPr>
          <w:sz w:val="28"/>
          <w:szCs w:val="28"/>
        </w:rPr>
        <w:t>Филлипса</w:t>
      </w:r>
      <w:proofErr w:type="spellEnd"/>
      <w:r w:rsidRPr="002E41FF">
        <w:rPr>
          <w:sz w:val="28"/>
          <w:szCs w:val="28"/>
        </w:rPr>
        <w:t xml:space="preserve">. </w:t>
      </w:r>
    </w:p>
    <w:p w:rsidR="00647FE3" w:rsidRPr="002E41FF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 xml:space="preserve">  5.</w:t>
      </w:r>
      <w:r w:rsidRPr="002E41FF">
        <w:rPr>
          <w:sz w:val="28"/>
          <w:szCs w:val="28"/>
        </w:rPr>
        <w:t>Теория инфляции, вызванная чрезмерными издержками производства (</w:t>
      </w:r>
      <w:proofErr w:type="gramStart"/>
      <w:r w:rsidRPr="002E41FF">
        <w:rPr>
          <w:sz w:val="28"/>
          <w:szCs w:val="28"/>
        </w:rPr>
        <w:t>Дж</w:t>
      </w:r>
      <w:proofErr w:type="gramEnd"/>
      <w:r w:rsidRPr="002E41F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proofErr w:type="spellStart"/>
      <w:r w:rsidRPr="002E41FF">
        <w:rPr>
          <w:sz w:val="28"/>
          <w:szCs w:val="28"/>
        </w:rPr>
        <w:t>Кейнс</w:t>
      </w:r>
      <w:proofErr w:type="spellEnd"/>
      <w:r w:rsidRPr="002E41FF">
        <w:rPr>
          <w:sz w:val="28"/>
          <w:szCs w:val="28"/>
        </w:rPr>
        <w:t xml:space="preserve">, У. Торн, Р. </w:t>
      </w:r>
      <w:proofErr w:type="spellStart"/>
      <w:r w:rsidRPr="002E41FF">
        <w:rPr>
          <w:sz w:val="28"/>
          <w:szCs w:val="28"/>
        </w:rPr>
        <w:t>Куэн</w:t>
      </w:r>
      <w:proofErr w:type="spellEnd"/>
      <w:r w:rsidRPr="002E41FF">
        <w:rPr>
          <w:sz w:val="28"/>
          <w:szCs w:val="28"/>
        </w:rPr>
        <w:t xml:space="preserve">). </w:t>
      </w:r>
    </w:p>
    <w:p w:rsidR="00647FE3" w:rsidRDefault="00647FE3" w:rsidP="00647FE3">
      <w:pPr>
        <w:rPr>
          <w:sz w:val="28"/>
          <w:szCs w:val="28"/>
        </w:rPr>
      </w:pPr>
      <w:r>
        <w:rPr>
          <w:sz w:val="28"/>
          <w:szCs w:val="28"/>
        </w:rPr>
        <w:t xml:space="preserve"> 6.</w:t>
      </w:r>
      <w:r w:rsidRPr="002E41FF">
        <w:rPr>
          <w:sz w:val="28"/>
          <w:szCs w:val="28"/>
        </w:rPr>
        <w:t xml:space="preserve">Стагфляция как опровержение «кривой </w:t>
      </w:r>
      <w:proofErr w:type="spellStart"/>
      <w:r w:rsidRPr="002E41FF">
        <w:rPr>
          <w:sz w:val="28"/>
          <w:szCs w:val="28"/>
        </w:rPr>
        <w:t>Филлипса</w:t>
      </w:r>
      <w:proofErr w:type="spellEnd"/>
      <w:r w:rsidRPr="002E41FF">
        <w:rPr>
          <w:sz w:val="28"/>
          <w:szCs w:val="28"/>
        </w:rPr>
        <w:t>».</w:t>
      </w:r>
    </w:p>
    <w:p w:rsidR="00647FE3" w:rsidRDefault="00647FE3" w:rsidP="00647FE3">
      <w:pPr>
        <w:rPr>
          <w:sz w:val="28"/>
          <w:szCs w:val="28"/>
        </w:rPr>
      </w:pPr>
    </w:p>
    <w:p w:rsidR="00647FE3" w:rsidRDefault="00647FE3" w:rsidP="007708C9">
      <w:pPr>
        <w:pStyle w:val="a5"/>
        <w:ind w:firstLine="0"/>
        <w:rPr>
          <w:spacing w:val="-3"/>
        </w:rPr>
      </w:pPr>
    </w:p>
    <w:p w:rsidR="00A74373" w:rsidRPr="002A7A38" w:rsidRDefault="00A74373" w:rsidP="00A74373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8 </w:t>
      </w:r>
      <w:r w:rsidRPr="002A7A38">
        <w:rPr>
          <w:b/>
          <w:sz w:val="28"/>
          <w:szCs w:val="28"/>
        </w:rPr>
        <w:t>Современная теория денег и д</w:t>
      </w:r>
      <w:r>
        <w:rPr>
          <w:b/>
          <w:sz w:val="28"/>
          <w:szCs w:val="28"/>
        </w:rPr>
        <w:t>енежно-кредитного регулирования</w:t>
      </w:r>
    </w:p>
    <w:p w:rsidR="00A74373" w:rsidRPr="002A7A38" w:rsidRDefault="00A74373" w:rsidP="00A74373">
      <w:pPr>
        <w:jc w:val="both"/>
        <w:rPr>
          <w:b/>
          <w:sz w:val="28"/>
          <w:szCs w:val="28"/>
        </w:rPr>
      </w:pPr>
    </w:p>
    <w:p w:rsidR="00A74373" w:rsidRPr="00A74373" w:rsidRDefault="00A74373" w:rsidP="00A74373">
      <w:pPr>
        <w:shd w:val="clear" w:color="auto" w:fill="FFFFFF"/>
        <w:jc w:val="both"/>
        <w:rPr>
          <w:b/>
          <w:sz w:val="28"/>
          <w:szCs w:val="28"/>
        </w:rPr>
      </w:pPr>
      <w:r w:rsidRPr="00A74373">
        <w:rPr>
          <w:i/>
          <w:color w:val="000000"/>
          <w:w w:val="109"/>
          <w:sz w:val="28"/>
          <w:szCs w:val="28"/>
        </w:rPr>
        <w:t>Для изучения данной темы необходимо раскрыть и рассмотреть сл</w:t>
      </w:r>
      <w:r w:rsidRPr="00A74373">
        <w:rPr>
          <w:i/>
          <w:color w:val="000000"/>
          <w:w w:val="109"/>
          <w:sz w:val="28"/>
          <w:szCs w:val="28"/>
        </w:rPr>
        <w:t>е</w:t>
      </w:r>
      <w:r w:rsidRPr="00A74373">
        <w:rPr>
          <w:i/>
          <w:color w:val="000000"/>
          <w:w w:val="109"/>
          <w:sz w:val="28"/>
          <w:szCs w:val="28"/>
        </w:rPr>
        <w:t>дующие  понятия и вопросы</w:t>
      </w:r>
      <w:r>
        <w:rPr>
          <w:i/>
          <w:color w:val="000000"/>
          <w:w w:val="109"/>
          <w:sz w:val="28"/>
          <w:szCs w:val="28"/>
        </w:rPr>
        <w:t>.</w:t>
      </w:r>
    </w:p>
    <w:p w:rsidR="00A74373" w:rsidRPr="00A74373" w:rsidRDefault="00A74373" w:rsidP="00647FE3">
      <w:pPr>
        <w:shd w:val="clear" w:color="auto" w:fill="FFFFFF"/>
        <w:ind w:left="72" w:firstLine="170"/>
        <w:jc w:val="both"/>
        <w:rPr>
          <w:sz w:val="28"/>
          <w:szCs w:val="28"/>
        </w:rPr>
      </w:pPr>
      <w:r w:rsidRPr="00A74373">
        <w:rPr>
          <w:color w:val="000000"/>
          <w:spacing w:val="6"/>
          <w:sz w:val="28"/>
          <w:szCs w:val="28"/>
        </w:rPr>
        <w:t>Два    нап</w:t>
      </w:r>
      <w:r>
        <w:rPr>
          <w:color w:val="000000"/>
          <w:spacing w:val="6"/>
          <w:sz w:val="28"/>
          <w:szCs w:val="28"/>
        </w:rPr>
        <w:t xml:space="preserve">равления   денежно-кредитной  </w:t>
      </w:r>
      <w:r w:rsidRPr="00A74373">
        <w:rPr>
          <w:color w:val="000000"/>
          <w:spacing w:val="6"/>
          <w:sz w:val="28"/>
          <w:szCs w:val="28"/>
        </w:rPr>
        <w:t xml:space="preserve">политики </w:t>
      </w:r>
      <w:proofErr w:type="spellStart"/>
      <w:r w:rsidRPr="00A74373">
        <w:rPr>
          <w:color w:val="000000"/>
          <w:spacing w:val="1"/>
          <w:sz w:val="28"/>
          <w:szCs w:val="28"/>
        </w:rPr>
        <w:t>кейнсианско-неоклассического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r w:rsidRPr="00A74373">
        <w:rPr>
          <w:color w:val="000000"/>
          <w:spacing w:val="1"/>
          <w:sz w:val="28"/>
          <w:szCs w:val="28"/>
        </w:rPr>
        <w:t xml:space="preserve"> синтеза и монетарной. Различия в </w:t>
      </w:r>
      <w:r w:rsidRPr="00A74373">
        <w:rPr>
          <w:color w:val="000000"/>
          <w:spacing w:val="8"/>
          <w:sz w:val="28"/>
          <w:szCs w:val="28"/>
        </w:rPr>
        <w:t>стратегиях денежно-кредитных мероприятий</w:t>
      </w:r>
      <w:r>
        <w:rPr>
          <w:color w:val="000000"/>
          <w:spacing w:val="8"/>
          <w:sz w:val="28"/>
          <w:szCs w:val="28"/>
        </w:rPr>
        <w:t xml:space="preserve">  </w:t>
      </w:r>
      <w:r w:rsidRPr="00A74373">
        <w:rPr>
          <w:color w:val="000000"/>
          <w:spacing w:val="8"/>
          <w:sz w:val="28"/>
          <w:szCs w:val="28"/>
        </w:rPr>
        <w:t xml:space="preserve"> </w:t>
      </w:r>
      <w:proofErr w:type="spellStart"/>
      <w:r w:rsidRPr="00A74373">
        <w:rPr>
          <w:color w:val="000000"/>
          <w:spacing w:val="8"/>
          <w:sz w:val="28"/>
          <w:szCs w:val="28"/>
        </w:rPr>
        <w:t>кейнсианской</w:t>
      </w:r>
      <w:proofErr w:type="spellEnd"/>
      <w:r w:rsidRPr="00A74373">
        <w:rPr>
          <w:color w:val="000000"/>
          <w:spacing w:val="8"/>
          <w:sz w:val="28"/>
          <w:szCs w:val="28"/>
        </w:rPr>
        <w:t xml:space="preserve"> и </w:t>
      </w:r>
      <w:r w:rsidRPr="00A74373">
        <w:rPr>
          <w:color w:val="000000"/>
          <w:spacing w:val="-2"/>
          <w:sz w:val="28"/>
          <w:szCs w:val="28"/>
        </w:rPr>
        <w:t>монетаристской школы.</w:t>
      </w:r>
    </w:p>
    <w:p w:rsidR="00A74373" w:rsidRPr="00A74373" w:rsidRDefault="00A74373" w:rsidP="00647FE3">
      <w:pPr>
        <w:shd w:val="clear" w:color="auto" w:fill="FFFFFF"/>
        <w:tabs>
          <w:tab w:val="left" w:pos="4658"/>
        </w:tabs>
        <w:ind w:left="72" w:firstLine="170"/>
        <w:jc w:val="both"/>
        <w:rPr>
          <w:color w:val="000000"/>
          <w:sz w:val="28"/>
          <w:szCs w:val="28"/>
        </w:rPr>
      </w:pPr>
      <w:r w:rsidRPr="00A74373">
        <w:rPr>
          <w:color w:val="000000"/>
          <w:spacing w:val="2"/>
          <w:sz w:val="28"/>
          <w:szCs w:val="28"/>
        </w:rPr>
        <w:t xml:space="preserve">Главная цель государственной политики </w:t>
      </w:r>
      <w:proofErr w:type="spellStart"/>
      <w:r w:rsidRPr="00A74373">
        <w:rPr>
          <w:color w:val="000000"/>
          <w:spacing w:val="2"/>
          <w:sz w:val="28"/>
          <w:szCs w:val="28"/>
        </w:rPr>
        <w:t>кейнсианцев</w:t>
      </w:r>
      <w:proofErr w:type="spellEnd"/>
      <w:r w:rsidRPr="00A74373">
        <w:rPr>
          <w:color w:val="000000"/>
          <w:spacing w:val="2"/>
          <w:sz w:val="28"/>
          <w:szCs w:val="28"/>
        </w:rPr>
        <w:t xml:space="preserve"> -</w:t>
      </w:r>
      <w:r w:rsidRPr="00A74373">
        <w:rPr>
          <w:color w:val="000000"/>
          <w:spacing w:val="2"/>
          <w:sz w:val="28"/>
          <w:szCs w:val="28"/>
        </w:rPr>
        <w:br/>
      </w:r>
      <w:r w:rsidRPr="00A74373">
        <w:rPr>
          <w:color w:val="000000"/>
          <w:spacing w:val="4"/>
          <w:sz w:val="28"/>
          <w:szCs w:val="28"/>
        </w:rPr>
        <w:t>высокий уровень занятости и максимальные темпы роста</w:t>
      </w:r>
      <w:r w:rsidRPr="00A74373">
        <w:rPr>
          <w:color w:val="000000"/>
          <w:spacing w:val="4"/>
          <w:sz w:val="28"/>
          <w:szCs w:val="28"/>
        </w:rPr>
        <w:br/>
      </w:r>
      <w:r w:rsidRPr="00A74373">
        <w:rPr>
          <w:color w:val="000000"/>
          <w:spacing w:val="-1"/>
          <w:sz w:val="28"/>
          <w:szCs w:val="28"/>
        </w:rPr>
        <w:t xml:space="preserve">производства. Роль нормы процента в процессе инвестирования </w:t>
      </w:r>
      <w:r w:rsidRPr="00A74373">
        <w:rPr>
          <w:color w:val="000000"/>
          <w:spacing w:val="-8"/>
          <w:sz w:val="28"/>
          <w:szCs w:val="28"/>
        </w:rPr>
        <w:t>капитала.</w:t>
      </w:r>
    </w:p>
    <w:p w:rsidR="00A74373" w:rsidRDefault="00A74373" w:rsidP="00647FE3">
      <w:pPr>
        <w:shd w:val="clear" w:color="auto" w:fill="FFFFFF"/>
        <w:jc w:val="both"/>
        <w:rPr>
          <w:color w:val="000000"/>
          <w:spacing w:val="-7"/>
          <w:sz w:val="28"/>
          <w:szCs w:val="28"/>
        </w:rPr>
      </w:pPr>
      <w:r w:rsidRPr="00A74373">
        <w:rPr>
          <w:color w:val="000000"/>
          <w:spacing w:val="5"/>
          <w:sz w:val="28"/>
          <w:szCs w:val="28"/>
        </w:rPr>
        <w:t xml:space="preserve">Обеспечение ценовой стабильности и устойчивость </w:t>
      </w:r>
      <w:r w:rsidRPr="00A74373">
        <w:rPr>
          <w:color w:val="000000"/>
          <w:spacing w:val="7"/>
          <w:sz w:val="28"/>
          <w:szCs w:val="28"/>
        </w:rPr>
        <w:t xml:space="preserve">денежной единицы - первоначальная задача </w:t>
      </w:r>
      <w:proofErr w:type="spellStart"/>
      <w:r w:rsidRPr="00A74373">
        <w:rPr>
          <w:color w:val="000000"/>
          <w:spacing w:val="7"/>
          <w:sz w:val="28"/>
          <w:szCs w:val="28"/>
        </w:rPr>
        <w:t>монетаристов</w:t>
      </w:r>
      <w:proofErr w:type="spellEnd"/>
      <w:r w:rsidRPr="00A74373">
        <w:rPr>
          <w:color w:val="000000"/>
          <w:spacing w:val="7"/>
          <w:sz w:val="28"/>
          <w:szCs w:val="28"/>
        </w:rPr>
        <w:t xml:space="preserve">. </w:t>
      </w:r>
      <w:r w:rsidRPr="00A74373">
        <w:rPr>
          <w:color w:val="000000"/>
          <w:spacing w:val="4"/>
          <w:sz w:val="28"/>
          <w:szCs w:val="28"/>
        </w:rPr>
        <w:t>Денежная масса как ключ к состо</w:t>
      </w:r>
      <w:r w:rsidRPr="00A74373">
        <w:rPr>
          <w:color w:val="000000"/>
          <w:spacing w:val="4"/>
          <w:sz w:val="28"/>
          <w:szCs w:val="28"/>
        </w:rPr>
        <w:t>я</w:t>
      </w:r>
      <w:r w:rsidRPr="00A74373">
        <w:rPr>
          <w:color w:val="000000"/>
          <w:spacing w:val="4"/>
          <w:sz w:val="28"/>
          <w:szCs w:val="28"/>
        </w:rPr>
        <w:t xml:space="preserve">нию деловой активности. </w:t>
      </w:r>
      <w:r w:rsidRPr="00A74373">
        <w:rPr>
          <w:color w:val="000000"/>
          <w:sz w:val="28"/>
          <w:szCs w:val="28"/>
        </w:rPr>
        <w:t xml:space="preserve">Ориентация центрального банка на долгосрочную перспективу. </w:t>
      </w:r>
      <w:r w:rsidRPr="00A74373">
        <w:rPr>
          <w:color w:val="000000"/>
          <w:spacing w:val="4"/>
          <w:sz w:val="28"/>
          <w:szCs w:val="28"/>
        </w:rPr>
        <w:t xml:space="preserve">Сокращение государственного участия в распределении и </w:t>
      </w:r>
      <w:r w:rsidRPr="00A74373">
        <w:rPr>
          <w:color w:val="000000"/>
          <w:spacing w:val="-1"/>
          <w:sz w:val="28"/>
          <w:szCs w:val="28"/>
        </w:rPr>
        <w:t>потреблении национального дохода.</w:t>
      </w:r>
      <w:r w:rsidRPr="00A74373">
        <w:rPr>
          <w:color w:val="000000"/>
          <w:spacing w:val="8"/>
          <w:sz w:val="28"/>
          <w:szCs w:val="28"/>
        </w:rPr>
        <w:t xml:space="preserve"> Денежное (монетарное) правило М. </w:t>
      </w:r>
      <w:proofErr w:type="spellStart"/>
      <w:r w:rsidRPr="00A74373">
        <w:rPr>
          <w:color w:val="000000"/>
          <w:spacing w:val="8"/>
          <w:sz w:val="28"/>
          <w:szCs w:val="28"/>
        </w:rPr>
        <w:t>Фридмена</w:t>
      </w:r>
      <w:proofErr w:type="spellEnd"/>
      <w:r>
        <w:rPr>
          <w:color w:val="000000"/>
          <w:spacing w:val="8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</w:t>
      </w:r>
      <w:r w:rsidRPr="00836C9F">
        <w:rPr>
          <w:color w:val="000000"/>
          <w:sz w:val="28"/>
          <w:szCs w:val="28"/>
        </w:rPr>
        <w:t xml:space="preserve">Автоматическое и постепенное увеличение денежной массы </w:t>
      </w:r>
      <w:r w:rsidRPr="00836C9F">
        <w:rPr>
          <w:color w:val="000000"/>
          <w:spacing w:val="7"/>
          <w:sz w:val="28"/>
          <w:szCs w:val="28"/>
        </w:rPr>
        <w:t xml:space="preserve">независимо от конъюнктурных колебаний. Внутренний </w:t>
      </w:r>
      <w:r w:rsidRPr="00836C9F">
        <w:rPr>
          <w:color w:val="000000"/>
          <w:sz w:val="28"/>
          <w:szCs w:val="28"/>
        </w:rPr>
        <w:t>национальный продукт как ориентир роста денежной массы.</w:t>
      </w:r>
      <w:r>
        <w:rPr>
          <w:color w:val="000000"/>
          <w:sz w:val="28"/>
          <w:szCs w:val="28"/>
        </w:rPr>
        <w:t xml:space="preserve"> </w:t>
      </w:r>
      <w:r w:rsidRPr="00836C9F">
        <w:rPr>
          <w:color w:val="000000"/>
          <w:spacing w:val="8"/>
          <w:sz w:val="28"/>
          <w:szCs w:val="28"/>
        </w:rPr>
        <w:t>Ответственность центральн</w:t>
      </w:r>
      <w:r w:rsidRPr="00836C9F">
        <w:rPr>
          <w:color w:val="000000"/>
          <w:spacing w:val="8"/>
          <w:sz w:val="28"/>
          <w:szCs w:val="28"/>
        </w:rPr>
        <w:t>о</w:t>
      </w:r>
      <w:r w:rsidRPr="00836C9F">
        <w:rPr>
          <w:color w:val="000000"/>
          <w:spacing w:val="8"/>
          <w:sz w:val="28"/>
          <w:szCs w:val="28"/>
        </w:rPr>
        <w:t xml:space="preserve">го банка за стабильный рост </w:t>
      </w:r>
      <w:r w:rsidRPr="00836C9F">
        <w:rPr>
          <w:color w:val="000000"/>
          <w:sz w:val="28"/>
          <w:szCs w:val="28"/>
        </w:rPr>
        <w:t>денежной массы без сезонных и др. колебаний.</w:t>
      </w:r>
      <w:r>
        <w:rPr>
          <w:color w:val="000000"/>
          <w:sz w:val="28"/>
          <w:szCs w:val="28"/>
        </w:rPr>
        <w:t xml:space="preserve"> </w:t>
      </w:r>
      <w:r w:rsidRPr="00836C9F">
        <w:rPr>
          <w:color w:val="000000"/>
          <w:spacing w:val="17"/>
          <w:sz w:val="28"/>
          <w:szCs w:val="28"/>
        </w:rPr>
        <w:t xml:space="preserve">Отмена полномочий центрального банка по </w:t>
      </w:r>
      <w:r w:rsidRPr="00836C9F">
        <w:rPr>
          <w:color w:val="000000"/>
          <w:spacing w:val="3"/>
          <w:sz w:val="28"/>
          <w:szCs w:val="28"/>
        </w:rPr>
        <w:t xml:space="preserve">регулированию нормы обязательных резервов коммерческих </w:t>
      </w:r>
      <w:r w:rsidRPr="00836C9F">
        <w:rPr>
          <w:color w:val="000000"/>
          <w:sz w:val="28"/>
          <w:szCs w:val="28"/>
        </w:rPr>
        <w:t xml:space="preserve">банков. Введение 100- процентного покрытия кредитного ресурса. </w:t>
      </w:r>
      <w:r w:rsidRPr="00836C9F">
        <w:rPr>
          <w:color w:val="000000"/>
          <w:spacing w:val="4"/>
          <w:sz w:val="28"/>
          <w:szCs w:val="28"/>
        </w:rPr>
        <w:t>Обеспечение устойчивости банкнот и чеков.</w:t>
      </w:r>
      <w:r>
        <w:rPr>
          <w:color w:val="000000"/>
          <w:spacing w:val="4"/>
          <w:sz w:val="28"/>
          <w:szCs w:val="28"/>
        </w:rPr>
        <w:t xml:space="preserve"> </w:t>
      </w:r>
      <w:r w:rsidRPr="00836C9F">
        <w:rPr>
          <w:color w:val="000000"/>
          <w:spacing w:val="4"/>
          <w:sz w:val="28"/>
          <w:szCs w:val="28"/>
        </w:rPr>
        <w:t xml:space="preserve">Сужение </w:t>
      </w:r>
      <w:r w:rsidRPr="00836C9F">
        <w:rPr>
          <w:color w:val="000000"/>
          <w:spacing w:val="6"/>
          <w:sz w:val="28"/>
          <w:szCs w:val="28"/>
        </w:rPr>
        <w:t xml:space="preserve">мультипликативных возможностей коммерческих банков. </w:t>
      </w:r>
      <w:r w:rsidRPr="00836C9F">
        <w:rPr>
          <w:color w:val="000000"/>
          <w:spacing w:val="9"/>
          <w:sz w:val="28"/>
          <w:szCs w:val="28"/>
        </w:rPr>
        <w:t>Вв</w:t>
      </w:r>
      <w:r w:rsidRPr="00836C9F">
        <w:rPr>
          <w:color w:val="000000"/>
          <w:spacing w:val="9"/>
          <w:sz w:val="28"/>
          <w:szCs w:val="28"/>
        </w:rPr>
        <w:t>е</w:t>
      </w:r>
      <w:r w:rsidRPr="00836C9F">
        <w:rPr>
          <w:color w:val="000000"/>
          <w:spacing w:val="9"/>
          <w:sz w:val="28"/>
          <w:szCs w:val="28"/>
        </w:rPr>
        <w:t xml:space="preserve">дение ограничений в использовании государством </w:t>
      </w:r>
      <w:r w:rsidRPr="00836C9F">
        <w:rPr>
          <w:color w:val="000000"/>
          <w:spacing w:val="13"/>
          <w:sz w:val="28"/>
          <w:szCs w:val="28"/>
        </w:rPr>
        <w:t>эмиссионного мех</w:t>
      </w:r>
      <w:r w:rsidRPr="00836C9F">
        <w:rPr>
          <w:color w:val="000000"/>
          <w:spacing w:val="13"/>
          <w:sz w:val="28"/>
          <w:szCs w:val="28"/>
        </w:rPr>
        <w:t>а</w:t>
      </w:r>
      <w:r w:rsidRPr="00836C9F">
        <w:rPr>
          <w:color w:val="000000"/>
          <w:spacing w:val="13"/>
          <w:sz w:val="28"/>
          <w:szCs w:val="28"/>
        </w:rPr>
        <w:t xml:space="preserve">низма. Перекрытие каналов стихийной </w:t>
      </w:r>
      <w:r w:rsidRPr="00836C9F">
        <w:rPr>
          <w:color w:val="000000"/>
          <w:spacing w:val="-7"/>
          <w:sz w:val="28"/>
          <w:szCs w:val="28"/>
        </w:rPr>
        <w:t>эмиссии.</w:t>
      </w:r>
    </w:p>
    <w:p w:rsidR="00647FE3" w:rsidRDefault="00647FE3" w:rsidP="00647FE3">
      <w:pPr>
        <w:rPr>
          <w:sz w:val="28"/>
          <w:szCs w:val="28"/>
        </w:rPr>
      </w:pPr>
      <w:r w:rsidRPr="00772B0D">
        <w:rPr>
          <w:sz w:val="28"/>
          <w:szCs w:val="28"/>
        </w:rPr>
        <w:t xml:space="preserve">Литература: </w:t>
      </w:r>
      <w:proofErr w:type="spellStart"/>
      <w:r w:rsidRPr="00772B0D">
        <w:rPr>
          <w:sz w:val="28"/>
          <w:szCs w:val="28"/>
        </w:rPr>
        <w:t>осн</w:t>
      </w:r>
      <w:proofErr w:type="spellEnd"/>
      <w:r w:rsidRPr="00772B0D">
        <w:rPr>
          <w:sz w:val="28"/>
          <w:szCs w:val="28"/>
        </w:rPr>
        <w:t>.- 4,стр.218-227, 5,стр. 216-229; доп.- 2,4, 14,16,17.</w:t>
      </w:r>
    </w:p>
    <w:p w:rsidR="00647FE3" w:rsidRDefault="00647FE3" w:rsidP="00647FE3">
      <w:pPr>
        <w:rPr>
          <w:sz w:val="28"/>
          <w:szCs w:val="28"/>
        </w:rPr>
      </w:pPr>
    </w:p>
    <w:p w:rsidR="00647FE3" w:rsidRDefault="00647FE3" w:rsidP="00647FE3">
      <w:pPr>
        <w:pStyle w:val="a5"/>
        <w:ind w:firstLine="0"/>
      </w:pPr>
      <w:r w:rsidRPr="00647FE3">
        <w:rPr>
          <w:b/>
          <w:szCs w:val="28"/>
        </w:rPr>
        <w:lastRenderedPageBreak/>
        <w:t>Вопросы для самопроверки</w:t>
      </w:r>
      <w:r>
        <w:rPr>
          <w:b/>
          <w:szCs w:val="28"/>
        </w:rPr>
        <w:t>:</w:t>
      </w:r>
    </w:p>
    <w:p w:rsidR="00647FE3" w:rsidRDefault="00647FE3" w:rsidP="00647FE3">
      <w:pPr>
        <w:numPr>
          <w:ilvl w:val="0"/>
          <w:numId w:val="42"/>
        </w:numPr>
        <w:rPr>
          <w:sz w:val="28"/>
          <w:szCs w:val="28"/>
        </w:rPr>
      </w:pPr>
      <w:proofErr w:type="spellStart"/>
      <w:r w:rsidRPr="00214089">
        <w:rPr>
          <w:sz w:val="28"/>
          <w:szCs w:val="28"/>
        </w:rPr>
        <w:t>Кейнсианско-неокласический</w:t>
      </w:r>
      <w:proofErr w:type="spellEnd"/>
      <w:r w:rsidRPr="00214089">
        <w:rPr>
          <w:sz w:val="28"/>
          <w:szCs w:val="28"/>
        </w:rPr>
        <w:t xml:space="preserve"> синтез и монетаризм – два направления денежно-кредитной политики. </w:t>
      </w:r>
    </w:p>
    <w:p w:rsidR="00647FE3" w:rsidRDefault="00647FE3" w:rsidP="00647FE3">
      <w:pPr>
        <w:numPr>
          <w:ilvl w:val="0"/>
          <w:numId w:val="42"/>
        </w:numPr>
        <w:rPr>
          <w:sz w:val="28"/>
          <w:szCs w:val="28"/>
        </w:rPr>
      </w:pPr>
      <w:r w:rsidRPr="00214089">
        <w:rPr>
          <w:sz w:val="28"/>
          <w:szCs w:val="28"/>
        </w:rPr>
        <w:t xml:space="preserve">Денежное (монетарное) правило М. Фридмана. </w:t>
      </w:r>
    </w:p>
    <w:p w:rsidR="00647FE3" w:rsidRDefault="00647FE3" w:rsidP="00647FE3">
      <w:pPr>
        <w:numPr>
          <w:ilvl w:val="0"/>
          <w:numId w:val="42"/>
        </w:numPr>
        <w:rPr>
          <w:sz w:val="28"/>
          <w:szCs w:val="28"/>
        </w:rPr>
      </w:pPr>
      <w:r w:rsidRPr="00214089">
        <w:rPr>
          <w:sz w:val="28"/>
          <w:szCs w:val="28"/>
        </w:rPr>
        <w:t xml:space="preserve">Роль нормы процента в процессе инвестирования капитала. </w:t>
      </w:r>
    </w:p>
    <w:p w:rsidR="00647FE3" w:rsidRDefault="00647FE3" w:rsidP="00647FE3">
      <w:pPr>
        <w:numPr>
          <w:ilvl w:val="0"/>
          <w:numId w:val="42"/>
        </w:numPr>
        <w:rPr>
          <w:sz w:val="28"/>
          <w:szCs w:val="28"/>
        </w:rPr>
      </w:pPr>
      <w:r w:rsidRPr="00214089">
        <w:rPr>
          <w:sz w:val="28"/>
          <w:szCs w:val="28"/>
        </w:rPr>
        <w:t xml:space="preserve">Эмиссионный механизм, перекрытие каналов стихийной эмиссии. </w:t>
      </w:r>
    </w:p>
    <w:p w:rsidR="00647FE3" w:rsidRDefault="00647FE3" w:rsidP="00647FE3">
      <w:pPr>
        <w:numPr>
          <w:ilvl w:val="0"/>
          <w:numId w:val="42"/>
        </w:numPr>
        <w:rPr>
          <w:sz w:val="28"/>
          <w:szCs w:val="28"/>
        </w:rPr>
      </w:pPr>
      <w:r w:rsidRPr="00214089">
        <w:rPr>
          <w:sz w:val="28"/>
          <w:szCs w:val="28"/>
        </w:rPr>
        <w:t>Денежная масса как ключ к состоянию деловой активности.</w:t>
      </w:r>
    </w:p>
    <w:p w:rsidR="00647FE3" w:rsidRDefault="00647FE3" w:rsidP="00647FE3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Теории денежно- кредитного регулирования на современном этапе.</w:t>
      </w:r>
    </w:p>
    <w:p w:rsidR="00647FE3" w:rsidRDefault="00647FE3" w:rsidP="00647FE3">
      <w:pPr>
        <w:rPr>
          <w:sz w:val="28"/>
          <w:szCs w:val="28"/>
        </w:rPr>
      </w:pPr>
    </w:p>
    <w:p w:rsidR="00A74373" w:rsidRDefault="00A74373" w:rsidP="007708C9">
      <w:pPr>
        <w:pStyle w:val="a5"/>
        <w:ind w:firstLine="0"/>
        <w:rPr>
          <w:spacing w:val="-3"/>
        </w:rPr>
      </w:pPr>
    </w:p>
    <w:sectPr w:rsidR="00A74373" w:rsidSect="00322088">
      <w:footerReference w:type="even" r:id="rId7"/>
      <w:footerReference w:type="default" r:id="rId8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227" w:rsidRDefault="00F54227">
      <w:r>
        <w:separator/>
      </w:r>
    </w:p>
  </w:endnote>
  <w:endnote w:type="continuationSeparator" w:id="1">
    <w:p w:rsidR="00F54227" w:rsidRDefault="00F54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16E" w:rsidRDefault="00A47DF2" w:rsidP="00F5422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71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716E" w:rsidRDefault="001F716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16E" w:rsidRDefault="00A47DF2" w:rsidP="00F5422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716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985">
      <w:rPr>
        <w:rStyle w:val="a7"/>
        <w:noProof/>
      </w:rPr>
      <w:t>12</w:t>
    </w:r>
    <w:r>
      <w:rPr>
        <w:rStyle w:val="a7"/>
      </w:rPr>
      <w:fldChar w:fldCharType="end"/>
    </w:r>
  </w:p>
  <w:p w:rsidR="001F716E" w:rsidRDefault="001F716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227" w:rsidRDefault="00F54227">
      <w:r>
        <w:separator/>
      </w:r>
    </w:p>
  </w:footnote>
  <w:footnote w:type="continuationSeparator" w:id="1">
    <w:p w:rsidR="00F54227" w:rsidRDefault="00F542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1C08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875164A"/>
    <w:multiLevelType w:val="hybridMultilevel"/>
    <w:tmpl w:val="095ECEF6"/>
    <w:lvl w:ilvl="0" w:tplc="57388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8854F2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788723C"/>
    <w:multiLevelType w:val="singleLevel"/>
    <w:tmpl w:val="5C9A0946"/>
    <w:lvl w:ilvl="0">
      <w:start w:val="14"/>
      <w:numFmt w:val="decimal"/>
      <w:lvlText w:val="%1."/>
      <w:lvlJc w:val="left"/>
      <w:pPr>
        <w:tabs>
          <w:tab w:val="num" w:pos="1077"/>
        </w:tabs>
        <w:ind w:left="1077" w:hanging="510"/>
      </w:pPr>
      <w:rPr>
        <w:rFonts w:hint="default"/>
      </w:rPr>
    </w:lvl>
  </w:abstractNum>
  <w:abstractNum w:abstractNumId="4">
    <w:nsid w:val="1876211F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1B77591E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EC934BE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1544AE1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21FB61CE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4AB7B53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31915160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35C455BC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7B426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7D23596"/>
    <w:multiLevelType w:val="singleLevel"/>
    <w:tmpl w:val="B3A2C0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9FA6480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3A30782F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3B0A24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12F5B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4A11951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45977321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6E86548"/>
    <w:multiLevelType w:val="singleLevel"/>
    <w:tmpl w:val="B3A2C0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7A71DBD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4B1F1C71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CC452BF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531F1838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55416D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86278FB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5BFC2C50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5C4F197F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>
    <w:nsid w:val="5CAE3CE9"/>
    <w:multiLevelType w:val="singleLevel"/>
    <w:tmpl w:val="0419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50E168E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88E517D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>
    <w:nsid w:val="6AB501D7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>
    <w:nsid w:val="6B8A4E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F420866"/>
    <w:multiLevelType w:val="singleLevel"/>
    <w:tmpl w:val="B0F06E18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hint="default"/>
      </w:rPr>
    </w:lvl>
  </w:abstractNum>
  <w:abstractNum w:abstractNumId="35">
    <w:nsid w:val="70D31F40"/>
    <w:multiLevelType w:val="hybridMultilevel"/>
    <w:tmpl w:val="4832377E"/>
    <w:lvl w:ilvl="0" w:tplc="FFFFFFFF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36">
    <w:nsid w:val="752F7088"/>
    <w:multiLevelType w:val="singleLevel"/>
    <w:tmpl w:val="B3A2C0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77E73BDC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8826532"/>
    <w:multiLevelType w:val="hybridMultilevel"/>
    <w:tmpl w:val="790AF458"/>
    <w:lvl w:ilvl="0" w:tplc="71A40C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92545C0"/>
    <w:multiLevelType w:val="hybridMultilevel"/>
    <w:tmpl w:val="2CECE49C"/>
    <w:lvl w:ilvl="0" w:tplc="BD028A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C730B51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>
    <w:nsid w:val="7E611A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EEA2287"/>
    <w:multiLevelType w:val="singleLevel"/>
    <w:tmpl w:val="F6D29C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36"/>
  </w:num>
  <w:num w:numId="4">
    <w:abstractNumId w:val="3"/>
  </w:num>
  <w:num w:numId="5">
    <w:abstractNumId w:val="20"/>
  </w:num>
  <w:num w:numId="6">
    <w:abstractNumId w:val="13"/>
  </w:num>
  <w:num w:numId="7">
    <w:abstractNumId w:val="9"/>
  </w:num>
  <w:num w:numId="8">
    <w:abstractNumId w:val="34"/>
  </w:num>
  <w:num w:numId="9">
    <w:abstractNumId w:val="2"/>
  </w:num>
  <w:num w:numId="10">
    <w:abstractNumId w:val="8"/>
  </w:num>
  <w:num w:numId="11">
    <w:abstractNumId w:val="32"/>
  </w:num>
  <w:num w:numId="12">
    <w:abstractNumId w:val="22"/>
  </w:num>
  <w:num w:numId="13">
    <w:abstractNumId w:val="24"/>
  </w:num>
  <w:num w:numId="14">
    <w:abstractNumId w:val="18"/>
  </w:num>
  <w:num w:numId="15">
    <w:abstractNumId w:val="42"/>
  </w:num>
  <w:num w:numId="16">
    <w:abstractNumId w:val="21"/>
  </w:num>
  <w:num w:numId="17">
    <w:abstractNumId w:val="5"/>
  </w:num>
  <w:num w:numId="18">
    <w:abstractNumId w:val="7"/>
  </w:num>
  <w:num w:numId="19">
    <w:abstractNumId w:val="33"/>
  </w:num>
  <w:num w:numId="20">
    <w:abstractNumId w:val="17"/>
  </w:num>
  <w:num w:numId="21">
    <w:abstractNumId w:val="31"/>
  </w:num>
  <w:num w:numId="22">
    <w:abstractNumId w:val="27"/>
  </w:num>
  <w:num w:numId="23">
    <w:abstractNumId w:val="15"/>
  </w:num>
  <w:num w:numId="24">
    <w:abstractNumId w:val="14"/>
  </w:num>
  <w:num w:numId="25">
    <w:abstractNumId w:val="26"/>
  </w:num>
  <w:num w:numId="26">
    <w:abstractNumId w:val="41"/>
  </w:num>
  <w:num w:numId="27">
    <w:abstractNumId w:val="28"/>
  </w:num>
  <w:num w:numId="28">
    <w:abstractNumId w:val="29"/>
  </w:num>
  <w:num w:numId="29">
    <w:abstractNumId w:val="30"/>
  </w:num>
  <w:num w:numId="30">
    <w:abstractNumId w:val="37"/>
  </w:num>
  <w:num w:numId="31">
    <w:abstractNumId w:val="11"/>
  </w:num>
  <w:num w:numId="32">
    <w:abstractNumId w:val="23"/>
  </w:num>
  <w:num w:numId="33">
    <w:abstractNumId w:val="6"/>
  </w:num>
  <w:num w:numId="34">
    <w:abstractNumId w:val="4"/>
  </w:num>
  <w:num w:numId="35">
    <w:abstractNumId w:val="19"/>
  </w:num>
  <w:num w:numId="36">
    <w:abstractNumId w:val="40"/>
  </w:num>
  <w:num w:numId="37">
    <w:abstractNumId w:val="25"/>
  </w:num>
  <w:num w:numId="38">
    <w:abstractNumId w:val="10"/>
  </w:num>
  <w:num w:numId="39">
    <w:abstractNumId w:val="0"/>
  </w:num>
  <w:num w:numId="40">
    <w:abstractNumId w:val="39"/>
  </w:num>
  <w:num w:numId="41">
    <w:abstractNumId w:val="38"/>
  </w:num>
  <w:num w:numId="42">
    <w:abstractNumId w:val="1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autoHyphenation/>
  <w:hyphenationZone w:val="56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95B"/>
    <w:rsid w:val="000226A1"/>
    <w:rsid w:val="00075015"/>
    <w:rsid w:val="000C27B3"/>
    <w:rsid w:val="000F006B"/>
    <w:rsid w:val="000F6087"/>
    <w:rsid w:val="001A4812"/>
    <w:rsid w:val="001F716E"/>
    <w:rsid w:val="00201F37"/>
    <w:rsid w:val="00232F65"/>
    <w:rsid w:val="002A64A6"/>
    <w:rsid w:val="002B0F06"/>
    <w:rsid w:val="00313D7F"/>
    <w:rsid w:val="00322088"/>
    <w:rsid w:val="003814C8"/>
    <w:rsid w:val="003B5108"/>
    <w:rsid w:val="003B5CC7"/>
    <w:rsid w:val="003E195B"/>
    <w:rsid w:val="003E3914"/>
    <w:rsid w:val="004C3F5C"/>
    <w:rsid w:val="004D2FA5"/>
    <w:rsid w:val="004D4091"/>
    <w:rsid w:val="004E056D"/>
    <w:rsid w:val="005059D9"/>
    <w:rsid w:val="00574930"/>
    <w:rsid w:val="00594F5F"/>
    <w:rsid w:val="005B5B6B"/>
    <w:rsid w:val="00613C4F"/>
    <w:rsid w:val="00615838"/>
    <w:rsid w:val="00626D73"/>
    <w:rsid w:val="00632B7B"/>
    <w:rsid w:val="00635207"/>
    <w:rsid w:val="00647FE3"/>
    <w:rsid w:val="0067587E"/>
    <w:rsid w:val="006B5885"/>
    <w:rsid w:val="00716A87"/>
    <w:rsid w:val="007336F2"/>
    <w:rsid w:val="00765739"/>
    <w:rsid w:val="007708C9"/>
    <w:rsid w:val="007D4168"/>
    <w:rsid w:val="007F2F6A"/>
    <w:rsid w:val="008C4DD5"/>
    <w:rsid w:val="00935985"/>
    <w:rsid w:val="009B28AC"/>
    <w:rsid w:val="00A00351"/>
    <w:rsid w:val="00A12D1F"/>
    <w:rsid w:val="00A12E1B"/>
    <w:rsid w:val="00A167A9"/>
    <w:rsid w:val="00A216BB"/>
    <w:rsid w:val="00A47DF2"/>
    <w:rsid w:val="00A74373"/>
    <w:rsid w:val="00B307FA"/>
    <w:rsid w:val="00B6652B"/>
    <w:rsid w:val="00B67B45"/>
    <w:rsid w:val="00C0494C"/>
    <w:rsid w:val="00C375D7"/>
    <w:rsid w:val="00C6020A"/>
    <w:rsid w:val="00CA617C"/>
    <w:rsid w:val="00CB5699"/>
    <w:rsid w:val="00D32526"/>
    <w:rsid w:val="00E172E3"/>
    <w:rsid w:val="00E97755"/>
    <w:rsid w:val="00EC10D9"/>
    <w:rsid w:val="00F310CF"/>
    <w:rsid w:val="00F54227"/>
    <w:rsid w:val="00F7480C"/>
    <w:rsid w:val="00F8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white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DF2"/>
  </w:style>
  <w:style w:type="paragraph" w:styleId="1">
    <w:name w:val="heading 1"/>
    <w:basedOn w:val="a"/>
    <w:next w:val="a"/>
    <w:qFormat/>
    <w:rsid w:val="00A47DF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47DF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A47DF2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rsid w:val="00A47DF2"/>
    <w:pPr>
      <w:keepNext/>
      <w:outlineLvl w:val="3"/>
    </w:pPr>
    <w:rPr>
      <w:sz w:val="32"/>
    </w:rPr>
  </w:style>
  <w:style w:type="paragraph" w:styleId="5">
    <w:name w:val="heading 5"/>
    <w:basedOn w:val="a"/>
    <w:next w:val="a"/>
    <w:qFormat/>
    <w:rsid w:val="00A47DF2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rsid w:val="00A47DF2"/>
    <w:pPr>
      <w:keepNext/>
      <w:ind w:firstLine="567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A47DF2"/>
    <w:pPr>
      <w:keepNext/>
      <w:ind w:firstLine="567"/>
      <w:outlineLvl w:val="6"/>
    </w:pPr>
    <w:rPr>
      <w:sz w:val="28"/>
    </w:rPr>
  </w:style>
  <w:style w:type="paragraph" w:styleId="8">
    <w:name w:val="heading 8"/>
    <w:basedOn w:val="a"/>
    <w:next w:val="a"/>
    <w:qFormat/>
    <w:rsid w:val="00A47DF2"/>
    <w:pPr>
      <w:keepNext/>
      <w:ind w:firstLine="567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A47DF2"/>
    <w:pPr>
      <w:keepNext/>
      <w:ind w:left="567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7DF2"/>
    <w:pPr>
      <w:jc w:val="center"/>
    </w:pPr>
    <w:rPr>
      <w:sz w:val="28"/>
    </w:rPr>
  </w:style>
  <w:style w:type="paragraph" w:styleId="a4">
    <w:name w:val="Body Text"/>
    <w:basedOn w:val="a"/>
    <w:rsid w:val="00A47DF2"/>
    <w:rPr>
      <w:sz w:val="28"/>
    </w:rPr>
  </w:style>
  <w:style w:type="paragraph" w:styleId="20">
    <w:name w:val="Body Text 2"/>
    <w:basedOn w:val="a"/>
    <w:rsid w:val="00A47DF2"/>
    <w:pPr>
      <w:jc w:val="both"/>
    </w:pPr>
    <w:rPr>
      <w:sz w:val="28"/>
    </w:rPr>
  </w:style>
  <w:style w:type="paragraph" w:styleId="a5">
    <w:name w:val="Body Text Indent"/>
    <w:basedOn w:val="a"/>
    <w:rsid w:val="00A47DF2"/>
    <w:pPr>
      <w:ind w:right="-381" w:firstLine="567"/>
    </w:pPr>
    <w:rPr>
      <w:sz w:val="28"/>
    </w:rPr>
  </w:style>
  <w:style w:type="paragraph" w:styleId="21">
    <w:name w:val="Body Text Indent 2"/>
    <w:basedOn w:val="a"/>
    <w:rsid w:val="00A47DF2"/>
    <w:pPr>
      <w:ind w:firstLine="567"/>
      <w:jc w:val="both"/>
    </w:pPr>
    <w:rPr>
      <w:sz w:val="28"/>
    </w:rPr>
  </w:style>
  <w:style w:type="paragraph" w:styleId="30">
    <w:name w:val="Body Text Indent 3"/>
    <w:basedOn w:val="a"/>
    <w:rsid w:val="00A47DF2"/>
    <w:pPr>
      <w:ind w:firstLine="567"/>
    </w:pPr>
    <w:rPr>
      <w:b/>
      <w:sz w:val="28"/>
    </w:rPr>
  </w:style>
  <w:style w:type="paragraph" w:styleId="31">
    <w:name w:val="Body Text 3"/>
    <w:basedOn w:val="a"/>
    <w:rsid w:val="00A47DF2"/>
    <w:rPr>
      <w:b/>
      <w:sz w:val="28"/>
    </w:rPr>
  </w:style>
  <w:style w:type="paragraph" w:styleId="a6">
    <w:name w:val="header"/>
    <w:basedOn w:val="a"/>
    <w:rsid w:val="00A47DF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7DF2"/>
  </w:style>
  <w:style w:type="paragraph" w:styleId="a8">
    <w:name w:val="footer"/>
    <w:basedOn w:val="a"/>
    <w:rsid w:val="00A47DF2"/>
    <w:pPr>
      <w:tabs>
        <w:tab w:val="center" w:pos="4153"/>
        <w:tab w:val="right" w:pos="8306"/>
      </w:tabs>
    </w:pPr>
  </w:style>
  <w:style w:type="table" w:styleId="a9">
    <w:name w:val="Table Grid"/>
    <w:basedOn w:val="a1"/>
    <w:rsid w:val="009359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2127</Words>
  <Characters>16028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методической папки</vt:lpstr>
    </vt:vector>
  </TitlesOfParts>
  <Company>Костанайский СХИ</Company>
  <LinksUpToDate>false</LinksUpToDate>
  <CharactersWithSpaces>18119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методической папки</dc:title>
  <dc:subject/>
  <dc:creator>Тимкин Сергей Викторович</dc:creator>
  <cp:keywords/>
  <cp:lastModifiedBy>Admin</cp:lastModifiedBy>
  <cp:revision>3</cp:revision>
  <cp:lastPrinted>2003-05-28T07:20:00Z</cp:lastPrinted>
  <dcterms:created xsi:type="dcterms:W3CDTF">2014-09-22T09:33:00Z</dcterms:created>
  <dcterms:modified xsi:type="dcterms:W3CDTF">2014-09-22T09:44:00Z</dcterms:modified>
</cp:coreProperties>
</file>